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pPr w:leftFromText="180" w:rightFromText="180" w:horzAnchor="margin" w:tblpY="97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3"/>
      </w:tblGrid>
      <w:tr w:rsidR="006264CD" w:rsidRPr="009C1C60" w:rsidTr="00544866">
        <w:tc>
          <w:tcPr>
            <w:tcW w:w="4672" w:type="dxa"/>
          </w:tcPr>
          <w:p w:rsidR="006264CD" w:rsidRPr="009C1C60" w:rsidRDefault="006264CD" w:rsidP="00544866">
            <w:pPr>
              <w:rPr>
                <w:sz w:val="28"/>
                <w:szCs w:val="24"/>
              </w:rPr>
            </w:pPr>
          </w:p>
        </w:tc>
        <w:tc>
          <w:tcPr>
            <w:tcW w:w="4673" w:type="dxa"/>
          </w:tcPr>
          <w:p w:rsidR="006264CD" w:rsidRPr="009C1C60" w:rsidRDefault="001F6231" w:rsidP="001F6231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          </w:t>
            </w:r>
            <w:r w:rsidR="006264CD" w:rsidRPr="009C1C60">
              <w:rPr>
                <w:rFonts w:ascii="Times New Roman" w:hAnsi="Times New Roman" w:cs="Times New Roman"/>
                <w:sz w:val="28"/>
                <w:szCs w:val="24"/>
              </w:rPr>
              <w:t>Директору ФГБНУ «ЦНИИТ»</w:t>
            </w:r>
          </w:p>
          <w:p w:rsidR="006264CD" w:rsidRPr="009C1C60" w:rsidRDefault="006264CD" w:rsidP="00544866">
            <w:pPr>
              <w:jc w:val="right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proofErr w:type="gramStart"/>
            <w:r w:rsidRPr="009C1C60">
              <w:rPr>
                <w:rFonts w:ascii="Times New Roman" w:hAnsi="Times New Roman" w:cs="Times New Roman"/>
                <w:sz w:val="28"/>
                <w:szCs w:val="24"/>
              </w:rPr>
              <w:t>член-кор</w:t>
            </w:r>
            <w:proofErr w:type="spellEnd"/>
            <w:proofErr w:type="gramEnd"/>
            <w:r w:rsidRPr="009C1C60">
              <w:rPr>
                <w:rFonts w:ascii="Times New Roman" w:hAnsi="Times New Roman" w:cs="Times New Roman"/>
                <w:sz w:val="28"/>
                <w:szCs w:val="24"/>
              </w:rPr>
              <w:t>. РАН, профессору, д.м.н.,</w:t>
            </w:r>
          </w:p>
          <w:p w:rsidR="006264CD" w:rsidRPr="009C1C60" w:rsidRDefault="006264CD" w:rsidP="00544866">
            <w:pPr>
              <w:jc w:val="right"/>
              <w:rPr>
                <w:rFonts w:ascii="Times New Roman" w:hAnsi="Times New Roman" w:cs="Times New Roman"/>
                <w:sz w:val="28"/>
                <w:szCs w:val="24"/>
              </w:rPr>
            </w:pPr>
            <w:r w:rsidRPr="009C1C60">
              <w:rPr>
                <w:rFonts w:ascii="Times New Roman" w:hAnsi="Times New Roman" w:cs="Times New Roman"/>
                <w:sz w:val="28"/>
                <w:szCs w:val="24"/>
              </w:rPr>
              <w:t xml:space="preserve">А. </w:t>
            </w:r>
            <w:proofErr w:type="spellStart"/>
            <w:r w:rsidRPr="009C1C60">
              <w:rPr>
                <w:rFonts w:ascii="Times New Roman" w:hAnsi="Times New Roman" w:cs="Times New Roman"/>
                <w:sz w:val="28"/>
                <w:szCs w:val="24"/>
              </w:rPr>
              <w:t>Эргешову</w:t>
            </w:r>
            <w:proofErr w:type="spellEnd"/>
          </w:p>
          <w:p w:rsidR="006264CD" w:rsidRPr="009C1C60" w:rsidRDefault="006264CD" w:rsidP="00544866">
            <w:pPr>
              <w:rPr>
                <w:sz w:val="28"/>
                <w:szCs w:val="24"/>
              </w:rPr>
            </w:pPr>
          </w:p>
        </w:tc>
      </w:tr>
    </w:tbl>
    <w:p w:rsidR="006264CD" w:rsidRPr="009C1C60" w:rsidRDefault="00544866" w:rsidP="00544866">
      <w:pPr>
        <w:jc w:val="center"/>
        <w:rPr>
          <w:rFonts w:ascii="Times New Roman" w:hAnsi="Times New Roman" w:cs="Times New Roman"/>
          <w:sz w:val="28"/>
          <w:szCs w:val="24"/>
        </w:rPr>
      </w:pPr>
      <w:r w:rsidRPr="009C1C60">
        <w:rPr>
          <w:rFonts w:ascii="Times New Roman" w:hAnsi="Times New Roman" w:cs="Times New Roman"/>
          <w:sz w:val="28"/>
          <w:szCs w:val="24"/>
        </w:rPr>
        <w:t>ЗАПОЛНЯЕТСЯ НА БЛАНКЕ ОРГАНИЗАЦИИ</w:t>
      </w:r>
    </w:p>
    <w:p w:rsidR="006264CD" w:rsidRPr="009C1C60" w:rsidRDefault="006264CD" w:rsidP="006264CD">
      <w:pPr>
        <w:rPr>
          <w:rFonts w:ascii="Times New Roman" w:hAnsi="Times New Roman" w:cs="Times New Roman"/>
          <w:sz w:val="28"/>
          <w:szCs w:val="24"/>
        </w:rPr>
      </w:pPr>
    </w:p>
    <w:p w:rsidR="006264CD" w:rsidRPr="009C1C60" w:rsidRDefault="006264CD" w:rsidP="006264CD">
      <w:pPr>
        <w:rPr>
          <w:rFonts w:ascii="Times New Roman" w:hAnsi="Times New Roman" w:cs="Times New Roman"/>
          <w:sz w:val="28"/>
          <w:szCs w:val="24"/>
        </w:rPr>
      </w:pPr>
    </w:p>
    <w:p w:rsidR="006264CD" w:rsidRPr="009C1C60" w:rsidRDefault="006264CD" w:rsidP="006264CD">
      <w:pPr>
        <w:tabs>
          <w:tab w:val="left" w:pos="3345"/>
        </w:tabs>
        <w:jc w:val="center"/>
        <w:rPr>
          <w:rFonts w:ascii="Times New Roman" w:hAnsi="Times New Roman" w:cs="Times New Roman"/>
          <w:sz w:val="28"/>
          <w:szCs w:val="24"/>
        </w:rPr>
      </w:pPr>
      <w:r w:rsidRPr="009C1C60">
        <w:rPr>
          <w:rFonts w:ascii="Times New Roman" w:hAnsi="Times New Roman" w:cs="Times New Roman"/>
          <w:sz w:val="28"/>
          <w:szCs w:val="24"/>
        </w:rPr>
        <w:t xml:space="preserve">Глубокоуважаемый </w:t>
      </w:r>
      <w:proofErr w:type="spellStart"/>
      <w:r w:rsidRPr="009C1C60">
        <w:rPr>
          <w:rFonts w:ascii="Times New Roman" w:hAnsi="Times New Roman" w:cs="Times New Roman"/>
          <w:sz w:val="28"/>
          <w:szCs w:val="24"/>
        </w:rPr>
        <w:t>Атаджан</w:t>
      </w:r>
      <w:proofErr w:type="spellEnd"/>
      <w:r w:rsidR="001F6231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9C1C60">
        <w:rPr>
          <w:rFonts w:ascii="Times New Roman" w:hAnsi="Times New Roman" w:cs="Times New Roman"/>
          <w:sz w:val="28"/>
          <w:szCs w:val="24"/>
        </w:rPr>
        <w:t>Эргешович</w:t>
      </w:r>
      <w:proofErr w:type="spellEnd"/>
      <w:r w:rsidRPr="009C1C60">
        <w:rPr>
          <w:rFonts w:ascii="Times New Roman" w:hAnsi="Times New Roman" w:cs="Times New Roman"/>
          <w:sz w:val="28"/>
          <w:szCs w:val="24"/>
        </w:rPr>
        <w:t>!</w:t>
      </w:r>
    </w:p>
    <w:p w:rsidR="006264CD" w:rsidRPr="009C1C60" w:rsidRDefault="006264CD" w:rsidP="006264CD">
      <w:pPr>
        <w:rPr>
          <w:rFonts w:ascii="Times New Roman" w:hAnsi="Times New Roman" w:cs="Times New Roman"/>
          <w:sz w:val="28"/>
          <w:szCs w:val="24"/>
        </w:rPr>
      </w:pPr>
    </w:p>
    <w:p w:rsidR="006264CD" w:rsidRPr="009C1C60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8"/>
        </w:rPr>
      </w:pPr>
      <w:r w:rsidRPr="009C1C60">
        <w:rPr>
          <w:sz w:val="28"/>
        </w:rPr>
        <w:tab/>
      </w:r>
      <w:r w:rsidR="00182FA6" w:rsidRPr="009C1C60">
        <w:rPr>
          <w:sz w:val="28"/>
        </w:rPr>
        <w:t>Прошу включить на цикл обучения (указать название цикла, который обозначен в учебном плане ФГБНУ «ЦНИИТ» на текущий год) по специальности (указать специальность), который состоится с «__» _________ по «__» _________ 20__г. следующих сотрудников по прилагаемой форме (в приложении написать полные банковские реквизиты, фамилии, имя, отчества сотрудников, должность, место работы, место учебы, электронную почту и телефон для связи).</w:t>
      </w:r>
    </w:p>
    <w:p w:rsidR="006264CD" w:rsidRPr="009C1C60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8"/>
        </w:rPr>
      </w:pPr>
    </w:p>
    <w:p w:rsidR="006264CD" w:rsidRPr="009C1C60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8"/>
        </w:rPr>
      </w:pPr>
    </w:p>
    <w:p w:rsidR="006264CD" w:rsidRPr="009C1C60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8"/>
        </w:rPr>
      </w:pPr>
      <w:r w:rsidRPr="009C1C60">
        <w:rPr>
          <w:sz w:val="28"/>
        </w:rPr>
        <w:t>Оплату за обучение гарантирую.</w:t>
      </w:r>
      <w:bookmarkStart w:id="0" w:name="_GoBack"/>
      <w:bookmarkEnd w:id="0"/>
    </w:p>
    <w:p w:rsidR="006264CD" w:rsidRPr="009C1C60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8"/>
        </w:rPr>
      </w:pPr>
    </w:p>
    <w:p w:rsidR="006264CD" w:rsidRPr="009C1C60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8"/>
        </w:rPr>
      </w:pPr>
    </w:p>
    <w:p w:rsidR="006264CD" w:rsidRPr="009C1C60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8"/>
        </w:rPr>
      </w:pPr>
    </w:p>
    <w:p w:rsidR="006264CD" w:rsidRPr="009C1C60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8"/>
        </w:rPr>
      </w:pPr>
    </w:p>
    <w:p w:rsidR="006264CD" w:rsidRPr="009C1C60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8"/>
        </w:rPr>
      </w:pPr>
      <w:r w:rsidRPr="009C1C60">
        <w:rPr>
          <w:sz w:val="28"/>
        </w:rPr>
        <w:t xml:space="preserve">Приложение: </w:t>
      </w:r>
    </w:p>
    <w:p w:rsidR="006264CD" w:rsidRPr="009C1C60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8"/>
        </w:rPr>
      </w:pPr>
      <w:r w:rsidRPr="009C1C60">
        <w:rPr>
          <w:sz w:val="28"/>
        </w:rPr>
        <w:t>-список врачей для зачисления на цикл на 1 л. в 1 экз.</w:t>
      </w:r>
    </w:p>
    <w:p w:rsidR="006264CD" w:rsidRPr="009C1C60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8"/>
        </w:rPr>
      </w:pPr>
    </w:p>
    <w:p w:rsidR="006264CD" w:rsidRPr="009C1C60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8"/>
        </w:rPr>
      </w:pPr>
    </w:p>
    <w:p w:rsidR="006264CD" w:rsidRPr="009C1C60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8"/>
        </w:rPr>
      </w:pPr>
    </w:p>
    <w:p w:rsidR="00182FA6" w:rsidRPr="009C1C60" w:rsidRDefault="00182FA6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8"/>
        </w:rPr>
      </w:pPr>
    </w:p>
    <w:p w:rsidR="006264CD" w:rsidRPr="009C1C60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115"/>
        <w:gridCol w:w="3115"/>
        <w:gridCol w:w="3115"/>
      </w:tblGrid>
      <w:tr w:rsidR="006264CD" w:rsidRPr="009C1C60" w:rsidTr="006264CD">
        <w:tc>
          <w:tcPr>
            <w:tcW w:w="3115" w:type="dxa"/>
          </w:tcPr>
          <w:p w:rsidR="006264CD" w:rsidRPr="009C1C60" w:rsidRDefault="006264CD" w:rsidP="006264CD">
            <w:pPr>
              <w:pStyle w:val="a3"/>
              <w:spacing w:before="0" w:beforeAutospacing="0" w:after="0" w:afterAutospacing="0"/>
              <w:jc w:val="both"/>
              <w:rPr>
                <w:sz w:val="28"/>
              </w:rPr>
            </w:pPr>
            <w:r w:rsidRPr="009C1C60">
              <w:rPr>
                <w:sz w:val="28"/>
              </w:rPr>
              <w:t xml:space="preserve">Должность </w:t>
            </w:r>
          </w:p>
        </w:tc>
        <w:tc>
          <w:tcPr>
            <w:tcW w:w="3115" w:type="dxa"/>
          </w:tcPr>
          <w:p w:rsidR="006264CD" w:rsidRPr="009C1C60" w:rsidRDefault="006264CD" w:rsidP="006264CD">
            <w:pPr>
              <w:pStyle w:val="a3"/>
              <w:spacing w:before="0" w:beforeAutospacing="0" w:after="0" w:afterAutospacing="0"/>
              <w:jc w:val="both"/>
              <w:rPr>
                <w:sz w:val="28"/>
              </w:rPr>
            </w:pPr>
            <w:r w:rsidRPr="009C1C60">
              <w:rPr>
                <w:sz w:val="28"/>
              </w:rPr>
              <w:t>подпись</w:t>
            </w:r>
          </w:p>
        </w:tc>
        <w:tc>
          <w:tcPr>
            <w:tcW w:w="3115" w:type="dxa"/>
          </w:tcPr>
          <w:p w:rsidR="006264CD" w:rsidRPr="009C1C60" w:rsidRDefault="006264CD" w:rsidP="006264CD">
            <w:pPr>
              <w:pStyle w:val="a3"/>
              <w:spacing w:before="0" w:beforeAutospacing="0" w:after="0" w:afterAutospacing="0"/>
              <w:jc w:val="both"/>
              <w:rPr>
                <w:sz w:val="28"/>
              </w:rPr>
            </w:pPr>
            <w:r w:rsidRPr="009C1C60">
              <w:rPr>
                <w:sz w:val="28"/>
              </w:rPr>
              <w:t>ФИО</w:t>
            </w:r>
          </w:p>
        </w:tc>
      </w:tr>
    </w:tbl>
    <w:p w:rsidR="006264CD" w:rsidRPr="00182FA6" w:rsidRDefault="006264CD" w:rsidP="006264CD">
      <w:pPr>
        <w:pStyle w:val="a3"/>
        <w:spacing w:before="0" w:beforeAutospacing="0" w:after="0" w:afterAutospacing="0"/>
        <w:jc w:val="both"/>
        <w:rPr>
          <w:b/>
        </w:rPr>
      </w:pPr>
    </w:p>
    <w:p w:rsidR="006264CD" w:rsidRPr="00182FA6" w:rsidRDefault="006264CD" w:rsidP="006264CD">
      <w:pPr>
        <w:pStyle w:val="a3"/>
        <w:spacing w:before="0" w:beforeAutospacing="0" w:after="0" w:afterAutospacing="0"/>
        <w:jc w:val="both"/>
      </w:pPr>
    </w:p>
    <w:p w:rsidR="006264CD" w:rsidRPr="00182FA6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</w:pPr>
    </w:p>
    <w:p w:rsidR="006264CD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6"/>
          <w:szCs w:val="26"/>
        </w:rPr>
      </w:pPr>
    </w:p>
    <w:p w:rsidR="006264CD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6"/>
          <w:szCs w:val="26"/>
        </w:rPr>
      </w:pPr>
    </w:p>
    <w:p w:rsidR="006264CD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6"/>
          <w:szCs w:val="26"/>
        </w:rPr>
      </w:pPr>
    </w:p>
    <w:p w:rsidR="006264CD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6"/>
          <w:szCs w:val="26"/>
        </w:rPr>
      </w:pPr>
    </w:p>
    <w:p w:rsidR="006264CD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6"/>
          <w:szCs w:val="26"/>
        </w:rPr>
      </w:pPr>
    </w:p>
    <w:p w:rsidR="006264CD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6"/>
          <w:szCs w:val="26"/>
        </w:rPr>
      </w:pPr>
    </w:p>
    <w:p w:rsidR="006264CD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6"/>
          <w:szCs w:val="26"/>
        </w:rPr>
      </w:pPr>
    </w:p>
    <w:p w:rsidR="006264CD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6"/>
          <w:szCs w:val="26"/>
        </w:rPr>
      </w:pPr>
    </w:p>
    <w:p w:rsidR="006264CD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6"/>
          <w:szCs w:val="26"/>
        </w:rPr>
      </w:pPr>
    </w:p>
    <w:p w:rsidR="006264CD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6"/>
          <w:szCs w:val="26"/>
        </w:rPr>
      </w:pPr>
    </w:p>
    <w:p w:rsidR="006264CD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6"/>
          <w:szCs w:val="26"/>
        </w:rPr>
      </w:pPr>
    </w:p>
    <w:p w:rsidR="006264CD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6"/>
          <w:szCs w:val="26"/>
        </w:rPr>
      </w:pPr>
    </w:p>
    <w:p w:rsidR="006264CD" w:rsidRDefault="006264CD" w:rsidP="006264CD">
      <w:pPr>
        <w:pStyle w:val="a3"/>
        <w:tabs>
          <w:tab w:val="left" w:pos="0"/>
        </w:tabs>
        <w:spacing w:before="0" w:beforeAutospacing="0" w:after="0" w:afterAutospacing="0"/>
        <w:jc w:val="both"/>
        <w:rPr>
          <w:sz w:val="26"/>
          <w:szCs w:val="26"/>
        </w:rPr>
      </w:pPr>
    </w:p>
    <w:sectPr w:rsidR="006264CD" w:rsidSect="007975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02C79"/>
    <w:rsid w:val="00102C79"/>
    <w:rsid w:val="00103831"/>
    <w:rsid w:val="00182FA6"/>
    <w:rsid w:val="001F6231"/>
    <w:rsid w:val="00346681"/>
    <w:rsid w:val="00544866"/>
    <w:rsid w:val="006264CD"/>
    <w:rsid w:val="0079750F"/>
    <w:rsid w:val="00825945"/>
    <w:rsid w:val="00861819"/>
    <w:rsid w:val="008873BB"/>
    <w:rsid w:val="0089635B"/>
    <w:rsid w:val="008B61FD"/>
    <w:rsid w:val="009C1C60"/>
    <w:rsid w:val="00BF3DA5"/>
    <w:rsid w:val="00BF6796"/>
    <w:rsid w:val="00DB59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64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264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6264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110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Серганова Анна Юрьевна</dc:creator>
  <cp:keywords/>
  <dc:description/>
  <cp:lastModifiedBy>k.mironenko</cp:lastModifiedBy>
  <cp:revision>5</cp:revision>
  <dcterms:created xsi:type="dcterms:W3CDTF">2025-02-11T08:56:00Z</dcterms:created>
  <dcterms:modified xsi:type="dcterms:W3CDTF">2025-02-13T07:42:00Z</dcterms:modified>
</cp:coreProperties>
</file>