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53" w:rsidRPr="00FB1DB0" w:rsidRDefault="00010253" w:rsidP="00010253">
      <w:pPr>
        <w:pStyle w:val="Default"/>
        <w:jc w:val="center"/>
        <w:rPr>
          <w:sz w:val="28"/>
          <w:szCs w:val="28"/>
        </w:rPr>
      </w:pPr>
      <w:r w:rsidRPr="00FB1DB0">
        <w:rPr>
          <w:b/>
          <w:bCs/>
          <w:sz w:val="28"/>
          <w:szCs w:val="28"/>
        </w:rPr>
        <w:t>Программа вступительного экзамена в аспирантуру по специальности 14.01.1</w:t>
      </w:r>
      <w:r>
        <w:rPr>
          <w:b/>
          <w:bCs/>
          <w:sz w:val="28"/>
          <w:szCs w:val="28"/>
        </w:rPr>
        <w:t>6</w:t>
      </w:r>
      <w:r w:rsidRPr="00FB1D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Фтизиатрия</w:t>
      </w:r>
      <w:r>
        <w:rPr>
          <w:b/>
          <w:bCs/>
          <w:sz w:val="28"/>
          <w:szCs w:val="28"/>
        </w:rPr>
        <w:t xml:space="preserve"> в 2021 году</w:t>
      </w:r>
    </w:p>
    <w:p w:rsidR="00010253" w:rsidRDefault="00010253" w:rsidP="00C2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F86" w:rsidRPr="00C25F86" w:rsidRDefault="00C25F86" w:rsidP="00C25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5F86">
        <w:rPr>
          <w:rFonts w:ascii="Times New Roman" w:hAnsi="Times New Roman" w:cs="Times New Roman"/>
          <w:sz w:val="28"/>
          <w:szCs w:val="28"/>
        </w:rPr>
        <w:t>. Группы диспансерного наблюдения (ДН) и диспансерного учета (ДУ). Сроки лечения и наблюдения. Порядок и критерии перевода из одной группы диспансерного наблюдения в другую и снятия с диспансерного учета.</w:t>
      </w:r>
    </w:p>
    <w:p w:rsidR="00C25F86" w:rsidRPr="00C25F86" w:rsidRDefault="00C25F86" w:rsidP="00C25F86">
      <w:pPr>
        <w:rPr>
          <w:rFonts w:ascii="Times New Roman" w:hAnsi="Times New Roman" w:cs="Times New Roman"/>
          <w:sz w:val="28"/>
          <w:szCs w:val="28"/>
        </w:rPr>
      </w:pPr>
      <w:r w:rsidRPr="00C25F8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25F86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C25F86">
        <w:rPr>
          <w:rFonts w:ascii="Times New Roman" w:hAnsi="Times New Roman" w:cs="Times New Roman"/>
          <w:sz w:val="28"/>
          <w:szCs w:val="28"/>
        </w:rPr>
        <w:t xml:space="preserve"> в выявлении заболевания туберкулезом. Методика проведения и критерии оценки результатов пробы.</w:t>
      </w:r>
    </w:p>
    <w:p w:rsidR="00C25F86" w:rsidRDefault="00C25F86" w:rsidP="00C25F86">
      <w:pPr>
        <w:rPr>
          <w:rFonts w:ascii="Times New Roman" w:hAnsi="Times New Roman" w:cs="Times New Roman"/>
          <w:sz w:val="28"/>
          <w:szCs w:val="28"/>
        </w:rPr>
      </w:pPr>
      <w:r w:rsidRPr="00C25F86">
        <w:rPr>
          <w:rFonts w:ascii="Times New Roman" w:hAnsi="Times New Roman" w:cs="Times New Roman"/>
          <w:sz w:val="28"/>
          <w:szCs w:val="28"/>
        </w:rPr>
        <w:t xml:space="preserve">3. Туберкулез внутригрудных лимфатических узлов. </w:t>
      </w:r>
    </w:p>
    <w:p w:rsidR="00C25F86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5F86" w:rsidRPr="00010253">
        <w:rPr>
          <w:rFonts w:ascii="Times New Roman" w:hAnsi="Times New Roman" w:cs="Times New Roman"/>
          <w:sz w:val="28"/>
          <w:szCs w:val="28"/>
        </w:rPr>
        <w:t>Лабораторная диагностика туберкулеза.</w:t>
      </w:r>
    </w:p>
    <w:p w:rsidR="00C25F86" w:rsidRPr="00C25F86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25F86" w:rsidRPr="00C25F86">
        <w:rPr>
          <w:rFonts w:ascii="Times New Roman" w:hAnsi="Times New Roman" w:cs="Times New Roman"/>
          <w:sz w:val="28"/>
          <w:szCs w:val="28"/>
        </w:rPr>
        <w:t>Противотуберкулезные препараты. Старая и новая классификация противотуберкулезных препаратов.</w:t>
      </w:r>
    </w:p>
    <w:p w:rsidR="00C25F86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255F7" w:rsidRPr="00010253">
        <w:rPr>
          <w:rFonts w:ascii="Times New Roman" w:hAnsi="Times New Roman" w:cs="Times New Roman"/>
          <w:sz w:val="28"/>
          <w:szCs w:val="28"/>
        </w:rPr>
        <w:t>Кожные пробы в диагностике туберкулеза. Сравнительная характеристика пробы Манту с 2ТЕ и пробы с аллергеном туберкулезным рекомбинантным.</w:t>
      </w:r>
    </w:p>
    <w:p w:rsidR="00F255F7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255F7" w:rsidRPr="00010253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="00F255F7" w:rsidRPr="00010253">
        <w:rPr>
          <w:rFonts w:ascii="Times New Roman" w:hAnsi="Times New Roman" w:cs="Times New Roman"/>
          <w:sz w:val="28"/>
          <w:szCs w:val="28"/>
        </w:rPr>
        <w:t xml:space="preserve"> исследования. Исследования на твердых и жидких средах. Исследование лекарственной устойчивости.</w:t>
      </w:r>
    </w:p>
    <w:p w:rsidR="006E12B1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E12B1" w:rsidRPr="00010253">
        <w:rPr>
          <w:rFonts w:ascii="Times New Roman" w:hAnsi="Times New Roman" w:cs="Times New Roman"/>
          <w:sz w:val="28"/>
          <w:szCs w:val="28"/>
        </w:rPr>
        <w:t>Группы риска по заболеванию туберкулезом, в зависимости от профессии, социального положения и наличия других хронических заболеваний.</w:t>
      </w:r>
    </w:p>
    <w:p w:rsidR="006E12B1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E12B1" w:rsidRPr="00010253">
        <w:rPr>
          <w:rFonts w:ascii="Times New Roman" w:hAnsi="Times New Roman" w:cs="Times New Roman"/>
          <w:sz w:val="28"/>
          <w:szCs w:val="28"/>
        </w:rPr>
        <w:t xml:space="preserve">Молекулярно-биологические методы идентификации микобактерий туберкулеза и определение их лекарственной устойчивости. </w:t>
      </w:r>
      <w:proofErr w:type="spellStart"/>
      <w:r w:rsidR="006E12B1" w:rsidRPr="00010253">
        <w:rPr>
          <w:rFonts w:ascii="Times New Roman" w:hAnsi="Times New Roman" w:cs="Times New Roman"/>
          <w:sz w:val="28"/>
          <w:szCs w:val="28"/>
        </w:rPr>
        <w:t>Биочипы</w:t>
      </w:r>
      <w:proofErr w:type="spellEnd"/>
      <w:r w:rsidR="006E12B1" w:rsidRPr="000102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12B1" w:rsidRPr="00010253">
        <w:rPr>
          <w:rFonts w:ascii="Times New Roman" w:hAnsi="Times New Roman" w:cs="Times New Roman"/>
          <w:sz w:val="28"/>
          <w:szCs w:val="28"/>
        </w:rPr>
        <w:t>полимеразно</w:t>
      </w:r>
      <w:proofErr w:type="spellEnd"/>
      <w:r w:rsidR="006E12B1" w:rsidRPr="00010253">
        <w:rPr>
          <w:rFonts w:ascii="Times New Roman" w:hAnsi="Times New Roman" w:cs="Times New Roman"/>
          <w:sz w:val="28"/>
          <w:szCs w:val="28"/>
        </w:rPr>
        <w:t xml:space="preserve">-цепная реакция. Видовая и </w:t>
      </w:r>
      <w:proofErr w:type="spellStart"/>
      <w:r w:rsidR="006E12B1" w:rsidRPr="00010253">
        <w:rPr>
          <w:rFonts w:ascii="Times New Roman" w:hAnsi="Times New Roman" w:cs="Times New Roman"/>
          <w:sz w:val="28"/>
          <w:szCs w:val="28"/>
        </w:rPr>
        <w:t>штаммовая</w:t>
      </w:r>
      <w:proofErr w:type="spellEnd"/>
      <w:r w:rsidR="006E12B1" w:rsidRPr="00010253">
        <w:rPr>
          <w:rFonts w:ascii="Times New Roman" w:hAnsi="Times New Roman" w:cs="Times New Roman"/>
          <w:sz w:val="28"/>
          <w:szCs w:val="28"/>
        </w:rPr>
        <w:t xml:space="preserve"> идентификация.</w:t>
      </w:r>
    </w:p>
    <w:p w:rsidR="00003789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03789" w:rsidRPr="00010253">
        <w:rPr>
          <w:rFonts w:ascii="Times New Roman" w:hAnsi="Times New Roman" w:cs="Times New Roman"/>
          <w:sz w:val="28"/>
          <w:szCs w:val="28"/>
        </w:rPr>
        <w:t>Аллерген туберкулезный рекомбинантный в выявлении заболевания туберкулезом у детей. Показания. Методика проведения и критерии оценки результатов пробы.</w:t>
      </w:r>
    </w:p>
    <w:p w:rsidR="00C25F86" w:rsidRPr="00010253" w:rsidRDefault="00010253" w:rsidP="00C25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03789" w:rsidRPr="00010253">
        <w:rPr>
          <w:rFonts w:ascii="Times New Roman" w:hAnsi="Times New Roman" w:cs="Times New Roman"/>
          <w:sz w:val="28"/>
          <w:szCs w:val="28"/>
        </w:rPr>
        <w:t>Изменения</w:t>
      </w:r>
      <w:r w:rsidRPr="00010253">
        <w:rPr>
          <w:rFonts w:ascii="Times New Roman" w:hAnsi="Times New Roman" w:cs="Times New Roman"/>
          <w:sz w:val="28"/>
          <w:szCs w:val="28"/>
        </w:rPr>
        <w:t>,</w:t>
      </w:r>
      <w:r w:rsidR="00003789" w:rsidRPr="00010253">
        <w:rPr>
          <w:rFonts w:ascii="Times New Roman" w:hAnsi="Times New Roman" w:cs="Times New Roman"/>
          <w:sz w:val="28"/>
          <w:szCs w:val="28"/>
        </w:rPr>
        <w:t xml:space="preserve"> характерные для туберкулеза</w:t>
      </w:r>
      <w:r w:rsidRPr="00010253">
        <w:rPr>
          <w:rFonts w:ascii="Times New Roman" w:hAnsi="Times New Roman" w:cs="Times New Roman"/>
          <w:sz w:val="28"/>
          <w:szCs w:val="28"/>
        </w:rPr>
        <w:t>,</w:t>
      </w:r>
      <w:r w:rsidR="00003789" w:rsidRPr="00010253">
        <w:rPr>
          <w:rFonts w:ascii="Times New Roman" w:hAnsi="Times New Roman" w:cs="Times New Roman"/>
          <w:sz w:val="28"/>
          <w:szCs w:val="28"/>
        </w:rPr>
        <w:t xml:space="preserve"> в общем анализе крови, биохимическом анализе и исследовании свертывающей системы крови.</w:t>
      </w:r>
    </w:p>
    <w:p w:rsidR="00C25F86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E400B" w:rsidRPr="00010253">
        <w:rPr>
          <w:rFonts w:ascii="Times New Roman" w:hAnsi="Times New Roman" w:cs="Times New Roman"/>
          <w:sz w:val="28"/>
          <w:szCs w:val="28"/>
        </w:rPr>
        <w:t>Этиология туберкулеза.</w:t>
      </w:r>
    </w:p>
    <w:p w:rsidR="00FE400B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E400B" w:rsidRPr="00010253">
        <w:rPr>
          <w:rFonts w:ascii="Times New Roman" w:hAnsi="Times New Roman" w:cs="Times New Roman"/>
          <w:sz w:val="28"/>
          <w:szCs w:val="28"/>
        </w:rPr>
        <w:t xml:space="preserve">Моно и </w:t>
      </w:r>
      <w:proofErr w:type="spellStart"/>
      <w:r w:rsidR="00FE400B" w:rsidRPr="00010253">
        <w:rPr>
          <w:rFonts w:ascii="Times New Roman" w:hAnsi="Times New Roman" w:cs="Times New Roman"/>
          <w:sz w:val="28"/>
          <w:szCs w:val="28"/>
        </w:rPr>
        <w:t>полирезистентность</w:t>
      </w:r>
      <w:proofErr w:type="spellEnd"/>
      <w:r w:rsidR="00FE400B" w:rsidRPr="00010253">
        <w:rPr>
          <w:rFonts w:ascii="Times New Roman" w:hAnsi="Times New Roman" w:cs="Times New Roman"/>
          <w:sz w:val="28"/>
          <w:szCs w:val="28"/>
        </w:rPr>
        <w:t xml:space="preserve"> микобактерий. Понятия множественной, широкой и тотальной лекарственной устойчивости.</w:t>
      </w:r>
    </w:p>
    <w:p w:rsidR="00FE400B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E400B" w:rsidRPr="00010253">
        <w:rPr>
          <w:rFonts w:ascii="Times New Roman" w:hAnsi="Times New Roman" w:cs="Times New Roman"/>
          <w:sz w:val="28"/>
          <w:szCs w:val="28"/>
        </w:rPr>
        <w:t>Классификация туберкулеза и принципы формулирования диагноза.</w:t>
      </w:r>
    </w:p>
    <w:p w:rsidR="00FE400B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E400B" w:rsidRPr="00010253">
        <w:rPr>
          <w:rFonts w:ascii="Times New Roman" w:hAnsi="Times New Roman" w:cs="Times New Roman"/>
          <w:sz w:val="28"/>
          <w:szCs w:val="28"/>
        </w:rPr>
        <w:t>Изменения характерные для туберкулеза в общем анализе крови, биохимическом анализе и исследовании свертывающей системы крови.</w:t>
      </w:r>
    </w:p>
    <w:p w:rsidR="00FE400B" w:rsidRDefault="00FE400B" w:rsidP="00FE400B">
      <w:pPr>
        <w:rPr>
          <w:rFonts w:ascii="Times New Roman" w:hAnsi="Times New Roman" w:cs="Times New Roman"/>
          <w:sz w:val="28"/>
          <w:szCs w:val="28"/>
        </w:rPr>
      </w:pPr>
    </w:p>
    <w:p w:rsidR="00FE400B" w:rsidRPr="00FE400B" w:rsidRDefault="00FE400B" w:rsidP="00FE400B">
      <w:pPr>
        <w:rPr>
          <w:rFonts w:ascii="Times New Roman" w:hAnsi="Times New Roman" w:cs="Times New Roman"/>
          <w:sz w:val="28"/>
          <w:szCs w:val="28"/>
        </w:rPr>
      </w:pPr>
    </w:p>
    <w:p w:rsidR="008E19A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8E19AD" w:rsidRPr="00010253">
        <w:rPr>
          <w:rFonts w:ascii="Times New Roman" w:hAnsi="Times New Roman" w:cs="Times New Roman"/>
          <w:sz w:val="28"/>
          <w:szCs w:val="28"/>
        </w:rPr>
        <w:t>Краткая сравнительная характеристика нетуберкулезных микобактерий.</w:t>
      </w:r>
    </w:p>
    <w:p w:rsidR="008E19A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E19AD" w:rsidRPr="00010253">
        <w:rPr>
          <w:rFonts w:ascii="Times New Roman" w:hAnsi="Times New Roman" w:cs="Times New Roman"/>
          <w:sz w:val="28"/>
          <w:szCs w:val="28"/>
        </w:rPr>
        <w:t>Исследования иммунологического статуса при заболевании туберкулезом.</w:t>
      </w:r>
    </w:p>
    <w:p w:rsidR="008E19A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E19AD" w:rsidRPr="00010253">
        <w:rPr>
          <w:rFonts w:ascii="Times New Roman" w:hAnsi="Times New Roman" w:cs="Times New Roman"/>
          <w:sz w:val="28"/>
          <w:szCs w:val="28"/>
        </w:rPr>
        <w:t>Патологоанатомическая характеристика туберкулезного воспаления.</w:t>
      </w:r>
    </w:p>
    <w:p w:rsidR="008E19AD" w:rsidRDefault="00010253" w:rsidP="008E1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E19AD" w:rsidRPr="00010253">
        <w:rPr>
          <w:rFonts w:ascii="Times New Roman" w:hAnsi="Times New Roman" w:cs="Times New Roman"/>
          <w:sz w:val="28"/>
          <w:szCs w:val="28"/>
        </w:rPr>
        <w:t xml:space="preserve">Ультразвуковые методы в диагностике туберкулеза. </w:t>
      </w:r>
    </w:p>
    <w:p w:rsidR="008E19A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E19AD" w:rsidRPr="00010253">
        <w:rPr>
          <w:rFonts w:ascii="Times New Roman" w:hAnsi="Times New Roman" w:cs="Times New Roman"/>
          <w:sz w:val="28"/>
          <w:szCs w:val="28"/>
        </w:rPr>
        <w:t>Эпидемиологическая ситуация по туберкулезу в России в двадцатом и начале двадцать первого столетия.</w:t>
      </w:r>
    </w:p>
    <w:p w:rsidR="008E19A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E19AD" w:rsidRPr="00010253">
        <w:rPr>
          <w:rFonts w:ascii="Times New Roman" w:hAnsi="Times New Roman" w:cs="Times New Roman"/>
          <w:sz w:val="28"/>
          <w:szCs w:val="28"/>
        </w:rPr>
        <w:t>Исследование функции внешнего дыхания. Основные показатели.</w:t>
      </w:r>
    </w:p>
    <w:p w:rsidR="00020FB9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020FB9" w:rsidRPr="00010253">
        <w:rPr>
          <w:rFonts w:ascii="Times New Roman" w:hAnsi="Times New Roman" w:cs="Times New Roman"/>
          <w:sz w:val="28"/>
          <w:szCs w:val="28"/>
        </w:rPr>
        <w:t>Клинико-рентгенологические, лабораторные, функциональные методы исследования во фтизиатрии.</w:t>
      </w:r>
    </w:p>
    <w:p w:rsidR="00020FB9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="00020FB9" w:rsidRPr="00010253">
        <w:rPr>
          <w:rFonts w:ascii="Times New Roman" w:hAnsi="Times New Roman" w:cs="Times New Roman"/>
          <w:sz w:val="28"/>
          <w:szCs w:val="28"/>
        </w:rPr>
        <w:t>Коллапсотерапия</w:t>
      </w:r>
      <w:proofErr w:type="spellEnd"/>
      <w:r w:rsidR="00020FB9" w:rsidRPr="00010253">
        <w:rPr>
          <w:rFonts w:ascii="Times New Roman" w:hAnsi="Times New Roman" w:cs="Times New Roman"/>
          <w:sz w:val="28"/>
          <w:szCs w:val="28"/>
        </w:rPr>
        <w:t xml:space="preserve">. Пневмоторакс и </w:t>
      </w:r>
      <w:proofErr w:type="spellStart"/>
      <w:r w:rsidR="00020FB9" w:rsidRPr="00010253">
        <w:rPr>
          <w:rFonts w:ascii="Times New Roman" w:hAnsi="Times New Roman" w:cs="Times New Roman"/>
          <w:sz w:val="28"/>
          <w:szCs w:val="28"/>
        </w:rPr>
        <w:t>пневмоперитонеум</w:t>
      </w:r>
      <w:proofErr w:type="spellEnd"/>
      <w:r w:rsidR="00020FB9" w:rsidRPr="00010253">
        <w:rPr>
          <w:rFonts w:ascii="Times New Roman" w:hAnsi="Times New Roman" w:cs="Times New Roman"/>
          <w:sz w:val="28"/>
          <w:szCs w:val="28"/>
        </w:rPr>
        <w:t>. Механизмы лечебного воздействия. Показания и противопоказания. Осложнения.</w:t>
      </w:r>
    </w:p>
    <w:p w:rsidR="00C31D7E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C31D7E" w:rsidRPr="00010253">
        <w:rPr>
          <w:rFonts w:ascii="Times New Roman" w:hAnsi="Times New Roman" w:cs="Times New Roman"/>
          <w:sz w:val="28"/>
          <w:szCs w:val="28"/>
        </w:rPr>
        <w:t>Иммунопрофилактика туберкулеза – основные положения (основы формирования приобретенного иммунитета, основные свойства противотуберкулезных вакцин.).</w:t>
      </w:r>
    </w:p>
    <w:p w:rsidR="00020FB9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C31D7E" w:rsidRPr="00010253">
        <w:rPr>
          <w:rFonts w:ascii="Times New Roman" w:hAnsi="Times New Roman" w:cs="Times New Roman"/>
          <w:sz w:val="28"/>
          <w:szCs w:val="28"/>
        </w:rPr>
        <w:t>Рентгенологические симптомы и синдромы.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EA59ED" w:rsidRPr="00010253">
        <w:rPr>
          <w:rFonts w:ascii="Times New Roman" w:hAnsi="Times New Roman" w:cs="Times New Roman"/>
          <w:sz w:val="28"/>
          <w:szCs w:val="28"/>
        </w:rPr>
        <w:t>Инвазивные и инструментальные методы исследования в диагностике туберкулеза.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EA59ED" w:rsidRPr="00010253">
        <w:rPr>
          <w:rFonts w:ascii="Times New Roman" w:hAnsi="Times New Roman" w:cs="Times New Roman"/>
          <w:sz w:val="28"/>
          <w:szCs w:val="28"/>
        </w:rPr>
        <w:t>Основные принципы лечения больных туберкулезом.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EA59ED" w:rsidRPr="00010253">
        <w:rPr>
          <w:rFonts w:ascii="Times New Roman" w:hAnsi="Times New Roman" w:cs="Times New Roman"/>
          <w:sz w:val="28"/>
          <w:szCs w:val="28"/>
        </w:rPr>
        <w:t>Туберкулез, беременность и материнство.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EA59ED" w:rsidRPr="00010253">
        <w:rPr>
          <w:rFonts w:ascii="Times New Roman" w:hAnsi="Times New Roman" w:cs="Times New Roman"/>
          <w:sz w:val="28"/>
          <w:szCs w:val="28"/>
        </w:rPr>
        <w:t xml:space="preserve">Лучевые методы в выявлении заболевания туберкулезом. 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EA59ED" w:rsidRPr="00010253">
        <w:rPr>
          <w:rFonts w:ascii="Times New Roman" w:hAnsi="Times New Roman" w:cs="Times New Roman"/>
          <w:sz w:val="28"/>
          <w:szCs w:val="28"/>
        </w:rPr>
        <w:t>Стандартные и индивидуальные режимы химиотерапии, как основной компонент лечения больных туберкулезом.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311. </w:t>
      </w:r>
      <w:r w:rsidR="00EA59ED" w:rsidRPr="00010253">
        <w:rPr>
          <w:rFonts w:ascii="Times New Roman" w:hAnsi="Times New Roman" w:cs="Times New Roman"/>
          <w:sz w:val="28"/>
          <w:szCs w:val="28"/>
        </w:rPr>
        <w:t>Туберкулез у лиц пожилого и старческого возраста.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EA59ED" w:rsidRPr="00010253">
        <w:rPr>
          <w:rFonts w:ascii="Times New Roman" w:hAnsi="Times New Roman" w:cs="Times New Roman"/>
          <w:sz w:val="28"/>
          <w:szCs w:val="28"/>
        </w:rPr>
        <w:t>Хирургические и другие инвазивные методы лечения больных туберкулезом.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585487" w:rsidRPr="00010253">
        <w:rPr>
          <w:rFonts w:ascii="Times New Roman" w:hAnsi="Times New Roman" w:cs="Times New Roman"/>
          <w:sz w:val="28"/>
          <w:szCs w:val="28"/>
        </w:rPr>
        <w:t>Побочные проявления противотуберкулезных препаратов и методы их устранения.</w:t>
      </w:r>
    </w:p>
    <w:p w:rsid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85487" w:rsidRPr="00010253">
        <w:rPr>
          <w:rFonts w:ascii="Times New Roman" w:hAnsi="Times New Roman" w:cs="Times New Roman"/>
          <w:sz w:val="28"/>
          <w:szCs w:val="28"/>
        </w:rPr>
        <w:t xml:space="preserve">Туберкулез и сахарный диабет. Особенности течения и </w:t>
      </w:r>
      <w:proofErr w:type="gramStart"/>
      <w:r w:rsidR="00585487" w:rsidRPr="00010253">
        <w:rPr>
          <w:rFonts w:ascii="Times New Roman" w:hAnsi="Times New Roman" w:cs="Times New Roman"/>
          <w:sz w:val="28"/>
          <w:szCs w:val="28"/>
        </w:rPr>
        <w:t>лечения  туберкулеза</w:t>
      </w:r>
      <w:proofErr w:type="gramEnd"/>
      <w:r w:rsidR="00585487" w:rsidRPr="00010253">
        <w:rPr>
          <w:rFonts w:ascii="Times New Roman" w:hAnsi="Times New Roman" w:cs="Times New Roman"/>
          <w:sz w:val="28"/>
          <w:szCs w:val="28"/>
        </w:rPr>
        <w:t xml:space="preserve"> при сочетании с сахарным диабетом.</w:t>
      </w:r>
    </w:p>
    <w:p w:rsid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C25F86">
        <w:rPr>
          <w:rFonts w:ascii="Times New Roman" w:hAnsi="Times New Roman" w:cs="Times New Roman"/>
          <w:sz w:val="28"/>
          <w:szCs w:val="28"/>
        </w:rPr>
        <w:t>Очаговый туберкулез легких.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10253">
        <w:rPr>
          <w:rFonts w:ascii="Times New Roman" w:hAnsi="Times New Roman" w:cs="Times New Roman"/>
          <w:sz w:val="28"/>
          <w:szCs w:val="28"/>
        </w:rPr>
        <w:t>Инфильтративный туберкулез лёгких.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r w:rsidRPr="00010253">
        <w:rPr>
          <w:rFonts w:ascii="Times New Roman" w:hAnsi="Times New Roman" w:cs="Times New Roman"/>
          <w:sz w:val="28"/>
          <w:szCs w:val="28"/>
        </w:rPr>
        <w:t>Диссеминированный туберкулез легких.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010253">
        <w:rPr>
          <w:rFonts w:ascii="Times New Roman" w:hAnsi="Times New Roman" w:cs="Times New Roman"/>
          <w:sz w:val="28"/>
          <w:szCs w:val="28"/>
        </w:rPr>
        <w:t>Казеозная пневмония легких.</w:t>
      </w:r>
    </w:p>
    <w:p w:rsid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010253">
        <w:rPr>
          <w:rFonts w:ascii="Times New Roman" w:hAnsi="Times New Roman" w:cs="Times New Roman"/>
          <w:sz w:val="28"/>
          <w:szCs w:val="28"/>
        </w:rPr>
        <w:t>Туберкулема</w:t>
      </w:r>
      <w:proofErr w:type="spellEnd"/>
      <w:r w:rsidRPr="00010253">
        <w:rPr>
          <w:rFonts w:ascii="Times New Roman" w:hAnsi="Times New Roman" w:cs="Times New Roman"/>
          <w:sz w:val="28"/>
          <w:szCs w:val="28"/>
        </w:rPr>
        <w:t xml:space="preserve"> легких.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10253">
        <w:rPr>
          <w:rFonts w:ascii="Times New Roman" w:hAnsi="Times New Roman" w:cs="Times New Roman"/>
          <w:sz w:val="28"/>
          <w:szCs w:val="28"/>
        </w:rPr>
        <w:t>Кавернозный туберкулез.</w:t>
      </w:r>
    </w:p>
    <w:p w:rsid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010253">
        <w:rPr>
          <w:rFonts w:ascii="Times New Roman" w:hAnsi="Times New Roman" w:cs="Times New Roman"/>
          <w:sz w:val="28"/>
          <w:szCs w:val="28"/>
        </w:rPr>
        <w:t>Фиброзно-кавернозный туберкулез легких.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010253">
        <w:rPr>
          <w:rFonts w:ascii="Times New Roman" w:hAnsi="Times New Roman" w:cs="Times New Roman"/>
          <w:sz w:val="28"/>
          <w:szCs w:val="28"/>
        </w:rPr>
        <w:t>Цирротический</w:t>
      </w:r>
      <w:proofErr w:type="spellEnd"/>
      <w:r w:rsidRPr="00010253">
        <w:rPr>
          <w:rFonts w:ascii="Times New Roman" w:hAnsi="Times New Roman" w:cs="Times New Roman"/>
          <w:sz w:val="28"/>
          <w:szCs w:val="28"/>
        </w:rPr>
        <w:t xml:space="preserve"> туберкулез легких.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010253">
        <w:rPr>
          <w:rFonts w:ascii="Times New Roman" w:hAnsi="Times New Roman" w:cs="Times New Roman"/>
          <w:sz w:val="28"/>
          <w:szCs w:val="28"/>
        </w:rPr>
        <w:t>Туберкулезный плеврит.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010253">
        <w:rPr>
          <w:rFonts w:ascii="Times New Roman" w:hAnsi="Times New Roman" w:cs="Times New Roman"/>
          <w:sz w:val="28"/>
          <w:szCs w:val="28"/>
        </w:rPr>
        <w:t>Туберкулез верхних дыхательных путей, трахеи и бронхов.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Туберкулез внутригрудных лимфатических узлов.</w:t>
      </w:r>
      <w:bookmarkStart w:id="0" w:name="_GoBack"/>
      <w:bookmarkEnd w:id="0"/>
    </w:p>
    <w:sectPr w:rsidR="00010253" w:rsidRPr="0001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7ACE"/>
    <w:multiLevelType w:val="hybridMultilevel"/>
    <w:tmpl w:val="20C80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C46AB"/>
    <w:multiLevelType w:val="hybridMultilevel"/>
    <w:tmpl w:val="AD2C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7656E"/>
    <w:multiLevelType w:val="hybridMultilevel"/>
    <w:tmpl w:val="E0A2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046C4"/>
    <w:multiLevelType w:val="hybridMultilevel"/>
    <w:tmpl w:val="02DA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11A4F"/>
    <w:multiLevelType w:val="hybridMultilevel"/>
    <w:tmpl w:val="11589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7E6439"/>
    <w:multiLevelType w:val="hybridMultilevel"/>
    <w:tmpl w:val="61BCB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15352"/>
    <w:multiLevelType w:val="hybridMultilevel"/>
    <w:tmpl w:val="ED24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1172"/>
    <w:multiLevelType w:val="hybridMultilevel"/>
    <w:tmpl w:val="E894F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E3928"/>
    <w:multiLevelType w:val="hybridMultilevel"/>
    <w:tmpl w:val="FDAE9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E6353"/>
    <w:multiLevelType w:val="hybridMultilevel"/>
    <w:tmpl w:val="817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16EEB"/>
    <w:multiLevelType w:val="hybridMultilevel"/>
    <w:tmpl w:val="D5301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502BFD"/>
    <w:multiLevelType w:val="hybridMultilevel"/>
    <w:tmpl w:val="ADA4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A0BF2"/>
    <w:multiLevelType w:val="hybridMultilevel"/>
    <w:tmpl w:val="EB84E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903C7A"/>
    <w:multiLevelType w:val="hybridMultilevel"/>
    <w:tmpl w:val="89502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91783"/>
    <w:multiLevelType w:val="hybridMultilevel"/>
    <w:tmpl w:val="4A867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8228DA"/>
    <w:multiLevelType w:val="hybridMultilevel"/>
    <w:tmpl w:val="E312AC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15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86"/>
    <w:rsid w:val="00003789"/>
    <w:rsid w:val="00010253"/>
    <w:rsid w:val="00020FB9"/>
    <w:rsid w:val="00441646"/>
    <w:rsid w:val="00585487"/>
    <w:rsid w:val="006E12B1"/>
    <w:rsid w:val="008E19AD"/>
    <w:rsid w:val="00B21818"/>
    <w:rsid w:val="00B90E38"/>
    <w:rsid w:val="00C25F86"/>
    <w:rsid w:val="00C31D7E"/>
    <w:rsid w:val="00D0456C"/>
    <w:rsid w:val="00DD2EE2"/>
    <w:rsid w:val="00EA59ED"/>
    <w:rsid w:val="00F255F7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B5899-31DA-4B26-BFEF-BDEBE72F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86"/>
    <w:pPr>
      <w:ind w:left="720"/>
      <w:contextualSpacing/>
    </w:pPr>
  </w:style>
  <w:style w:type="paragraph" w:customStyle="1" w:styleId="Default">
    <w:name w:val="Default"/>
    <w:rsid w:val="00010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Романов</dc:creator>
  <cp:keywords/>
  <dc:description/>
  <cp:lastModifiedBy>Золотова Наталья Владимировна</cp:lastModifiedBy>
  <cp:revision>10</cp:revision>
  <dcterms:created xsi:type="dcterms:W3CDTF">2021-06-25T08:39:00Z</dcterms:created>
  <dcterms:modified xsi:type="dcterms:W3CDTF">2021-07-01T12:44:00Z</dcterms:modified>
</cp:coreProperties>
</file>