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77" w:rsidRPr="005232FB" w:rsidRDefault="00E14177" w:rsidP="00E1417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232FB">
        <w:rPr>
          <w:rFonts w:ascii="Times New Roman" w:hAnsi="Times New Roman"/>
          <w:b/>
          <w:sz w:val="20"/>
          <w:szCs w:val="20"/>
        </w:rPr>
        <w:t>Приложение № 4</w:t>
      </w:r>
    </w:p>
    <w:p w:rsidR="00E14177" w:rsidRPr="005232FB" w:rsidRDefault="00E14177" w:rsidP="00E14177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5232FB">
        <w:rPr>
          <w:rFonts w:ascii="Times New Roman" w:hAnsi="Times New Roman"/>
          <w:b/>
          <w:color w:val="000000"/>
          <w:sz w:val="20"/>
          <w:szCs w:val="20"/>
        </w:rPr>
        <w:t>к</w:t>
      </w:r>
      <w:proofErr w:type="gramEnd"/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Положению о проведении конкурса                     </w:t>
      </w:r>
    </w:p>
    <w:p w:rsidR="00E14177" w:rsidRDefault="00E14177" w:rsidP="00E14177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5232FB">
        <w:rPr>
          <w:rFonts w:ascii="Times New Roman" w:hAnsi="Times New Roman"/>
          <w:b/>
          <w:color w:val="000000"/>
          <w:sz w:val="20"/>
          <w:szCs w:val="20"/>
        </w:rPr>
        <w:t>на</w:t>
      </w:r>
      <w:proofErr w:type="gramEnd"/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замещение должностей научных </w:t>
      </w:r>
    </w:p>
    <w:p w:rsidR="00E14177" w:rsidRPr="005232FB" w:rsidRDefault="00E14177" w:rsidP="00E14177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5232FB">
        <w:rPr>
          <w:rFonts w:ascii="Times New Roman" w:hAnsi="Times New Roman"/>
          <w:b/>
          <w:color w:val="000000"/>
          <w:sz w:val="20"/>
          <w:szCs w:val="20"/>
        </w:rPr>
        <w:t>работников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в</w:t>
      </w:r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 ФГБНУ «ЦНИИТ»</w:t>
      </w:r>
    </w:p>
    <w:p w:rsidR="00E14177" w:rsidRDefault="00E14177" w:rsidP="00E14177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E14177" w:rsidRPr="009360D1" w:rsidRDefault="00E14177" w:rsidP="00E14177">
      <w:pPr>
        <w:jc w:val="center"/>
        <w:rPr>
          <w:rFonts w:ascii="Times New Roman" w:hAnsi="Times New Roman"/>
          <w:b/>
          <w:sz w:val="24"/>
          <w:szCs w:val="24"/>
        </w:rPr>
      </w:pPr>
      <w:r w:rsidRPr="009360D1">
        <w:rPr>
          <w:rFonts w:ascii="Times New Roman" w:hAnsi="Times New Roman"/>
          <w:b/>
          <w:sz w:val="24"/>
          <w:szCs w:val="24"/>
        </w:rPr>
        <w:t>СПИСОК НАУЧНОЙ ПРОДУКЦИИ</w:t>
      </w:r>
    </w:p>
    <w:p w:rsidR="00E14177" w:rsidRPr="009360D1" w:rsidRDefault="00E14177" w:rsidP="00E1417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с 201</w:t>
      </w:r>
      <w:r w:rsidR="00A5744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по 201</w:t>
      </w:r>
      <w:r w:rsidR="00A57447">
        <w:rPr>
          <w:rFonts w:ascii="Times New Roman" w:hAnsi="Times New Roman"/>
          <w:b/>
          <w:sz w:val="24"/>
          <w:szCs w:val="24"/>
        </w:rPr>
        <w:t>8</w:t>
      </w:r>
      <w:r w:rsidRPr="009360D1">
        <w:rPr>
          <w:rFonts w:ascii="Times New Roman" w:hAnsi="Times New Roman"/>
          <w:b/>
          <w:sz w:val="24"/>
          <w:szCs w:val="24"/>
        </w:rPr>
        <w:t xml:space="preserve"> гг.</w:t>
      </w:r>
    </w:p>
    <w:p w:rsidR="00E14177" w:rsidRDefault="00E14177" w:rsidP="00E14177">
      <w:pPr>
        <w:rPr>
          <w:rFonts w:ascii="Times New Roman" w:hAnsi="Times New Roman"/>
          <w:sz w:val="24"/>
          <w:szCs w:val="24"/>
        </w:rPr>
      </w:pPr>
    </w:p>
    <w:p w:rsidR="00E14177" w:rsidRPr="004D2025" w:rsidRDefault="00E14177" w:rsidP="00E14177">
      <w:pPr>
        <w:rPr>
          <w:rFonts w:ascii="Times New Roman" w:hAnsi="Times New Roman"/>
          <w:b/>
          <w:sz w:val="28"/>
          <w:szCs w:val="28"/>
        </w:rPr>
      </w:pPr>
      <w:proofErr w:type="gramStart"/>
      <w:r w:rsidRPr="004D2025">
        <w:rPr>
          <w:rFonts w:ascii="Times New Roman" w:hAnsi="Times New Roman"/>
          <w:b/>
          <w:sz w:val="28"/>
          <w:szCs w:val="28"/>
        </w:rPr>
        <w:t xml:space="preserve">ФИО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14177" w:rsidRPr="004D2025" w:rsidRDefault="00E14177" w:rsidP="00E141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Занимаемая д</w:t>
      </w:r>
      <w:r w:rsidRPr="004D2025">
        <w:rPr>
          <w:rFonts w:ascii="Times New Roman" w:hAnsi="Times New Roman"/>
          <w:b/>
          <w:sz w:val="28"/>
          <w:szCs w:val="28"/>
        </w:rPr>
        <w:t>олжность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14177" w:rsidRPr="004D2025" w:rsidRDefault="00E14177" w:rsidP="00E14177">
      <w:pPr>
        <w:rPr>
          <w:rFonts w:ascii="Times New Roman" w:hAnsi="Times New Roman"/>
          <w:b/>
          <w:sz w:val="28"/>
          <w:szCs w:val="28"/>
        </w:rPr>
      </w:pPr>
      <w:r w:rsidRPr="004D2025">
        <w:rPr>
          <w:rFonts w:ascii="Times New Roman" w:hAnsi="Times New Roman"/>
          <w:b/>
          <w:sz w:val="28"/>
          <w:szCs w:val="28"/>
        </w:rPr>
        <w:t>Ученая степень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4177" w:rsidRPr="00A57447" w:rsidRDefault="00E14177" w:rsidP="00E14177">
      <w:pPr>
        <w:rPr>
          <w:rFonts w:ascii="Times New Roman" w:hAnsi="Times New Roman"/>
          <w:b/>
          <w:sz w:val="28"/>
          <w:szCs w:val="28"/>
        </w:rPr>
      </w:pPr>
      <w:r w:rsidRPr="004D2025">
        <w:rPr>
          <w:rFonts w:ascii="Times New Roman" w:hAnsi="Times New Roman"/>
          <w:b/>
          <w:sz w:val="28"/>
          <w:szCs w:val="28"/>
        </w:rPr>
        <w:t>Общее число публикаций (за отчетный период</w:t>
      </w:r>
      <w:proofErr w:type="gramStart"/>
      <w:r w:rsidRPr="004D202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:</w:t>
      </w:r>
      <w:r w:rsidR="00A57447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A57447">
        <w:rPr>
          <w:rFonts w:ascii="Times New Roman" w:hAnsi="Times New Roman"/>
          <w:b/>
          <w:sz w:val="28"/>
          <w:szCs w:val="28"/>
        </w:rPr>
        <w:t xml:space="preserve">_______________, из них в базах данных </w:t>
      </w:r>
      <w:r w:rsidR="00A57447">
        <w:rPr>
          <w:rFonts w:ascii="Times New Roman" w:hAnsi="Times New Roman"/>
          <w:b/>
          <w:sz w:val="28"/>
          <w:szCs w:val="28"/>
          <w:lang w:val="en-US"/>
        </w:rPr>
        <w:t>Web</w:t>
      </w:r>
      <w:r w:rsidR="00A57447" w:rsidRPr="00A57447">
        <w:rPr>
          <w:rFonts w:ascii="Times New Roman" w:hAnsi="Times New Roman"/>
          <w:b/>
          <w:sz w:val="28"/>
          <w:szCs w:val="28"/>
        </w:rPr>
        <w:t xml:space="preserve"> </w:t>
      </w:r>
      <w:r w:rsidR="00A57447">
        <w:rPr>
          <w:rFonts w:ascii="Times New Roman" w:hAnsi="Times New Roman"/>
          <w:b/>
          <w:sz w:val="28"/>
          <w:szCs w:val="28"/>
          <w:lang w:val="en-US"/>
        </w:rPr>
        <w:t>of</w:t>
      </w:r>
      <w:r w:rsidR="00A57447" w:rsidRPr="00A57447">
        <w:rPr>
          <w:rFonts w:ascii="Times New Roman" w:hAnsi="Times New Roman"/>
          <w:b/>
          <w:sz w:val="28"/>
          <w:szCs w:val="28"/>
        </w:rPr>
        <w:t xml:space="preserve"> </w:t>
      </w:r>
      <w:r w:rsidR="00A57447">
        <w:rPr>
          <w:rFonts w:ascii="Times New Roman" w:hAnsi="Times New Roman"/>
          <w:b/>
          <w:sz w:val="28"/>
          <w:szCs w:val="28"/>
          <w:lang w:val="en-US"/>
        </w:rPr>
        <w:t>s</w:t>
      </w:r>
      <w:r w:rsidR="00344DDA">
        <w:rPr>
          <w:rFonts w:ascii="Times New Roman" w:hAnsi="Times New Roman"/>
          <w:b/>
          <w:sz w:val="28"/>
          <w:szCs w:val="28"/>
        </w:rPr>
        <w:t>с</w:t>
      </w:r>
      <w:proofErr w:type="spellStart"/>
      <w:r w:rsidR="00A57447">
        <w:rPr>
          <w:rFonts w:ascii="Times New Roman" w:hAnsi="Times New Roman"/>
          <w:b/>
          <w:sz w:val="28"/>
          <w:szCs w:val="28"/>
          <w:lang w:val="en-US"/>
        </w:rPr>
        <w:t>ience</w:t>
      </w:r>
      <w:proofErr w:type="spellEnd"/>
      <w:r w:rsidR="00344DDA">
        <w:rPr>
          <w:rFonts w:ascii="Times New Roman" w:hAnsi="Times New Roman"/>
          <w:b/>
          <w:sz w:val="28"/>
          <w:szCs w:val="28"/>
        </w:rPr>
        <w:t>______________</w:t>
      </w:r>
      <w:bookmarkStart w:id="0" w:name="_GoBack"/>
      <w:bookmarkEnd w:id="0"/>
      <w:r w:rsidR="00A57447">
        <w:rPr>
          <w:rFonts w:ascii="Times New Roman" w:hAnsi="Times New Roman"/>
          <w:b/>
          <w:sz w:val="28"/>
          <w:szCs w:val="28"/>
        </w:rPr>
        <w:t xml:space="preserve">, </w:t>
      </w:r>
      <w:r w:rsidR="00A57447" w:rsidRPr="00A57447">
        <w:rPr>
          <w:rFonts w:ascii="Times New Roman" w:hAnsi="Times New Roman"/>
          <w:b/>
          <w:sz w:val="28"/>
          <w:szCs w:val="28"/>
        </w:rPr>
        <w:t xml:space="preserve"> </w:t>
      </w:r>
      <w:r w:rsidR="00A57447">
        <w:rPr>
          <w:rFonts w:ascii="Times New Roman" w:hAnsi="Times New Roman"/>
          <w:b/>
          <w:sz w:val="28"/>
          <w:szCs w:val="28"/>
          <w:lang w:val="en-US"/>
        </w:rPr>
        <w:t>Scopus</w:t>
      </w:r>
      <w:r w:rsidR="00A57447">
        <w:rPr>
          <w:rFonts w:ascii="Times New Roman" w:hAnsi="Times New Roman"/>
          <w:b/>
          <w:sz w:val="28"/>
          <w:szCs w:val="28"/>
        </w:rPr>
        <w:t>__________________</w:t>
      </w:r>
    </w:p>
    <w:p w:rsidR="00E14177" w:rsidRPr="001D339F" w:rsidRDefault="00E14177" w:rsidP="00E1417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2"/>
        <w:gridCol w:w="4947"/>
        <w:gridCol w:w="2405"/>
        <w:gridCol w:w="1551"/>
      </w:tblGrid>
      <w:tr w:rsidR="00E14177" w:rsidRPr="00596003" w:rsidTr="005F54B4">
        <w:tc>
          <w:tcPr>
            <w:tcW w:w="442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7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Выходные данные работы</w:t>
            </w: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Перечень авторов</w:t>
            </w: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E1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Журнальные статьи в зарубежной печати</w:t>
            </w:r>
          </w:p>
        </w:tc>
      </w:tr>
      <w:tr w:rsidR="00E14177" w:rsidRPr="00596003" w:rsidTr="005F54B4">
        <w:tc>
          <w:tcPr>
            <w:tcW w:w="442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42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E1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Журнальные статьи в отечественной печати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Монографии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Главы в монографии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 xml:space="preserve">Статьи в сборниках с указанием </w:t>
            </w:r>
            <w:r w:rsidRPr="00596003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  <w:r w:rsidRPr="00596003"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E14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Тезисы докладо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003">
              <w:rPr>
                <w:rFonts w:ascii="Times New Roman" w:hAnsi="Times New Roman"/>
                <w:sz w:val="24"/>
                <w:szCs w:val="24"/>
              </w:rPr>
              <w:t xml:space="preserve"> в зарубежных изданиях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rPr>
          <w:trHeight w:val="562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Тезисы докладов в отечественных изданиях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Патенты/ приоритетные справки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 xml:space="preserve">Гранты РФФИ, РНФ и </w:t>
            </w:r>
            <w:proofErr w:type="gramStart"/>
            <w:r w:rsidRPr="00596003">
              <w:rPr>
                <w:rFonts w:ascii="Times New Roman" w:hAnsi="Times New Roman"/>
                <w:sz w:val="24"/>
                <w:szCs w:val="24"/>
              </w:rPr>
              <w:t>пр.( для</w:t>
            </w:r>
            <w:proofErr w:type="gramEnd"/>
            <w:r w:rsidRPr="00596003">
              <w:rPr>
                <w:rFonts w:ascii="Times New Roman" w:hAnsi="Times New Roman"/>
                <w:sz w:val="24"/>
                <w:szCs w:val="24"/>
              </w:rPr>
              <w:t xml:space="preserve"> руководителей грантов и хоздоговоров). Указать номер гранта /договора и общую сумму в тыс. руб.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Договорны</w:t>
            </w:r>
            <w:r>
              <w:rPr>
                <w:rFonts w:ascii="Times New Roman" w:hAnsi="Times New Roman"/>
                <w:sz w:val="24"/>
                <w:szCs w:val="24"/>
              </w:rPr>
              <w:t>е исследования РФФИ, РНФ и пр. (</w:t>
            </w:r>
            <w:r w:rsidRPr="00596003">
              <w:rPr>
                <w:rFonts w:ascii="Times New Roman" w:hAnsi="Times New Roman"/>
                <w:sz w:val="24"/>
                <w:szCs w:val="24"/>
              </w:rPr>
              <w:t>для руководителей грантов и хоздоговоров). Указать номер гранта /договора и общую сумму в тыс. руб.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Подготовка доктора наук (после защиты/ в процессе подготовки). Указать ФИО диссертанта и дату защиты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gridSpan w:val="4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gridSpan w:val="4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Подготовка кандидата наук (после защиты/ в процессе подготовки). Указать ФИО диссертанта и дату защиты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Руководство обучением аспиранта (ФИО, отдел)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Руководство обучением ординатора (ФИО, отдел)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Чтение профильных лекций аспирантам /ординаторам/ стажерам/на школах в рамках конгрессов и съездов (с представлением названия и даты).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Выступление с докладами/ лекциями на конгрессах и съездах (с представлением названия и даты).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 xml:space="preserve">Руководство НИР (указать название темы и номер </w:t>
            </w:r>
            <w:proofErr w:type="spellStart"/>
            <w:r w:rsidRPr="00596003"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 w:rsidRPr="005960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темы НИР (указать название темы и номер </w:t>
            </w:r>
            <w:proofErr w:type="spellStart"/>
            <w:r w:rsidRPr="00596003"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 w:rsidRPr="005960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Исполнитель рабочего задания темы 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003">
              <w:rPr>
                <w:rFonts w:ascii="Times New Roman" w:hAnsi="Times New Roman"/>
                <w:sz w:val="24"/>
                <w:szCs w:val="24"/>
              </w:rPr>
              <w:t>(указать название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6003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96003">
              <w:rPr>
                <w:rFonts w:ascii="Times New Roman" w:hAnsi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6003">
              <w:rPr>
                <w:rFonts w:ascii="Times New Roman" w:hAnsi="Times New Roman"/>
                <w:sz w:val="24"/>
                <w:szCs w:val="24"/>
              </w:rPr>
              <w:t>название рабочего задания с перечнем списков исполнителей)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9345" w:type="dxa"/>
            <w:gridSpan w:val="5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Оппонирование/ рецензирование и или представление отзыва на диссертацию (ФИО и вид деятельности)</w:t>
            </w:r>
            <w:r w:rsidRPr="005960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77" w:rsidRPr="00596003" w:rsidTr="005F54B4">
        <w:tc>
          <w:tcPr>
            <w:tcW w:w="420" w:type="dxa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shd w:val="clear" w:color="auto" w:fill="auto"/>
          </w:tcPr>
          <w:p w:rsidR="00E14177" w:rsidRPr="00596003" w:rsidRDefault="00E14177" w:rsidP="005F54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177" w:rsidRDefault="00E14177" w:rsidP="00E14177"/>
    <w:p w:rsidR="00E14177" w:rsidRDefault="00E14177" w:rsidP="00E14177">
      <w:pPr>
        <w:rPr>
          <w:rFonts w:ascii="Times New Roman" w:hAnsi="Times New Roman"/>
          <w:sz w:val="24"/>
          <w:szCs w:val="24"/>
        </w:rPr>
      </w:pPr>
    </w:p>
    <w:p w:rsidR="00E14177" w:rsidRDefault="00E14177" w:rsidP="00E14177">
      <w:pPr>
        <w:jc w:val="right"/>
        <w:rPr>
          <w:rFonts w:ascii="Times New Roman" w:hAnsi="Times New Roman"/>
          <w:sz w:val="28"/>
          <w:szCs w:val="28"/>
        </w:rPr>
      </w:pPr>
    </w:p>
    <w:p w:rsidR="00E14177" w:rsidRDefault="00E14177" w:rsidP="00E14177">
      <w:pPr>
        <w:jc w:val="right"/>
        <w:rPr>
          <w:rFonts w:ascii="Times New Roman" w:hAnsi="Times New Roman"/>
          <w:sz w:val="28"/>
          <w:szCs w:val="28"/>
        </w:rPr>
      </w:pPr>
    </w:p>
    <w:p w:rsidR="00E14177" w:rsidRDefault="00E14177" w:rsidP="00E14177">
      <w:pPr>
        <w:jc w:val="right"/>
        <w:rPr>
          <w:rFonts w:ascii="Times New Roman" w:hAnsi="Times New Roman"/>
          <w:sz w:val="28"/>
          <w:szCs w:val="28"/>
        </w:rPr>
      </w:pPr>
    </w:p>
    <w:p w:rsidR="00E14177" w:rsidRDefault="00E14177" w:rsidP="00E14177">
      <w:pPr>
        <w:jc w:val="right"/>
        <w:rPr>
          <w:rFonts w:ascii="Times New Roman" w:hAnsi="Times New Roman"/>
          <w:b/>
          <w:sz w:val="28"/>
          <w:szCs w:val="28"/>
        </w:rPr>
      </w:pPr>
    </w:p>
    <w:p w:rsidR="00BD2155" w:rsidRDefault="00344DDA"/>
    <w:sectPr w:rsidR="00BD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64"/>
    <w:rsid w:val="00046B24"/>
    <w:rsid w:val="00344DDA"/>
    <w:rsid w:val="009F715B"/>
    <w:rsid w:val="00A57447"/>
    <w:rsid w:val="00E14177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3C32-294F-4CFE-87B8-9D08A36C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4</cp:revision>
  <dcterms:created xsi:type="dcterms:W3CDTF">2019-04-05T11:02:00Z</dcterms:created>
  <dcterms:modified xsi:type="dcterms:W3CDTF">2019-04-09T12:41:00Z</dcterms:modified>
</cp:coreProperties>
</file>