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2975"/>
        <w:gridCol w:w="2052"/>
        <w:gridCol w:w="2044"/>
        <w:gridCol w:w="2169"/>
      </w:tblGrid>
      <w:tr w:rsidR="00845569" w:rsidRPr="00FB23EE" w:rsidTr="00881CA5">
        <w:tc>
          <w:tcPr>
            <w:tcW w:w="496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111" w:type="dxa"/>
          </w:tcPr>
          <w:p w:rsidR="001D54CD" w:rsidRDefault="00845569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12.45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3L</w:t>
            </w:r>
          </w:p>
          <w:p w:rsidR="00FD682E" w:rsidRP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81</w:t>
            </w:r>
          </w:p>
        </w:tc>
        <w:tc>
          <w:tcPr>
            <w:tcW w:w="1866" w:type="dxa"/>
            <w:shd w:val="clear" w:color="auto" w:fill="auto"/>
          </w:tcPr>
          <w:p w:rsidR="001D54CD" w:rsidRPr="00845569" w:rsidRDefault="008455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69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 discussion: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Challenges in treating tuberculosis and nontuberculous mycobacteria </w:t>
            </w:r>
          </w:p>
        </w:tc>
        <w:tc>
          <w:tcPr>
            <w:tcW w:w="2169" w:type="dxa"/>
            <w:shd w:val="clear" w:color="auto" w:fill="auto"/>
          </w:tcPr>
          <w:p w:rsidR="001D54CD" w:rsidRPr="00FB23EE" w:rsidRDefault="00FB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Восприимчивость к лекарственным препаратам медленно растущих нетуберкулезных микобактерий (</w:t>
            </w:r>
            <w:proofErr w:type="spellStart"/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sNTM</w:t>
            </w:r>
            <w:proofErr w:type="spellEnd"/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), выделенных в европейской части Российской Федерации</w:t>
            </w:r>
          </w:p>
        </w:tc>
      </w:tr>
      <w:tr w:rsidR="00845569" w:rsidRPr="00FB23EE" w:rsidTr="00974C0E">
        <w:tc>
          <w:tcPr>
            <w:tcW w:w="496" w:type="dxa"/>
            <w:shd w:val="clear" w:color="auto" w:fill="auto"/>
          </w:tcPr>
          <w:p w:rsidR="001D54CD" w:rsidRPr="00493FEB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shd w:val="clear" w:color="auto" w:fill="FFFFFF" w:themeFill="background1"/>
          </w:tcPr>
          <w:p w:rsidR="001D54CD" w:rsidRPr="00493FEB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Абдуллаев Р.Ю.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TP-42</w:t>
            </w:r>
          </w:p>
          <w:p w:rsidR="00FD682E" w:rsidRP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463</w:t>
            </w:r>
          </w:p>
        </w:tc>
        <w:tc>
          <w:tcPr>
            <w:tcW w:w="1866" w:type="dxa"/>
            <w:shd w:val="clear" w:color="auto" w:fill="auto"/>
          </w:tcPr>
          <w:p w:rsidR="001D54CD" w:rsidRPr="001D54CD" w:rsidRDefault="001D54CD">
            <w:pPr>
              <w:rPr>
                <w:sz w:val="20"/>
                <w:szCs w:val="20"/>
                <w:lang w:val="en-US"/>
              </w:rPr>
            </w:pPr>
            <w:r w:rsidRPr="001D54CD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Thematic poster:</w:t>
            </w:r>
            <w:r w:rsidRPr="001D54CD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D54CD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Drug-resistant tuberculosis and the </w:t>
            </w:r>
            <w:proofErr w:type="spellStart"/>
            <w:r w:rsidRPr="001D54CD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sequelae</w:t>
            </w:r>
            <w:proofErr w:type="spellEnd"/>
            <w:r w:rsidRPr="001D54CD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of pulmonary tuberculosis</w:t>
            </w:r>
            <w:r w:rsidRPr="001D54CD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1D54CD" w:rsidRPr="00FB23EE" w:rsidRDefault="00FB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лечения МЛУ-ТБ по результатам анализа </w:t>
            </w:r>
            <w:proofErr w:type="spellStart"/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Xpert</w:t>
            </w:r>
            <w:proofErr w:type="spellEnd"/>
            <w:r w:rsidRPr="00F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MTB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 xml:space="preserve"> в Ставропольском крае Российской Федерации</w:t>
            </w:r>
          </w:p>
        </w:tc>
      </w:tr>
      <w:tr w:rsidR="00845569" w:rsidRPr="001D54CD" w:rsidTr="00881CA5">
        <w:tc>
          <w:tcPr>
            <w:tcW w:w="496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В.К.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14.45 – 16.45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7.2D</w:t>
            </w:r>
          </w:p>
          <w:p w:rsidR="00FD682E" w:rsidRP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183</w:t>
            </w:r>
          </w:p>
        </w:tc>
        <w:tc>
          <w:tcPr>
            <w:tcW w:w="1866" w:type="dxa"/>
            <w:shd w:val="clear" w:color="auto" w:fill="auto"/>
          </w:tcPr>
          <w:p w:rsidR="001D54CD" w:rsidRPr="001D54CD" w:rsidRDefault="001D54CD">
            <w:pPr>
              <w:rPr>
                <w:sz w:val="20"/>
                <w:szCs w:val="20"/>
                <w:lang w:val="en-US"/>
              </w:rPr>
            </w:pPr>
            <w:r w:rsidRPr="001D54CD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Poster discussion</w:t>
            </w:r>
            <w:r w:rsidR="00881CA5"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1D54CD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D54CD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Thoracic surgery, pleural effusions and other general thoracic surgery</w:t>
            </w:r>
          </w:p>
        </w:tc>
        <w:tc>
          <w:tcPr>
            <w:tcW w:w="2169" w:type="dxa"/>
            <w:shd w:val="clear" w:color="auto" w:fill="auto"/>
          </w:tcPr>
          <w:p w:rsidR="001D54CD" w:rsidRPr="001D54CD" w:rsidRDefault="001D54CD">
            <w:pPr>
              <w:rPr>
                <w:sz w:val="20"/>
                <w:szCs w:val="20"/>
              </w:rPr>
            </w:pPr>
            <w:r w:rsidRPr="001D54CD">
              <w:rPr>
                <w:rFonts w:ascii="Droid Serif" w:hAnsi="Droid Serif"/>
                <w:color w:val="333333"/>
                <w:sz w:val="20"/>
                <w:szCs w:val="20"/>
                <w:shd w:val="clear" w:color="auto" w:fill="FFFFFF"/>
              </w:rPr>
              <w:t>Внутривенное лазерное облучение крови в предоперационной подготовке пациентов, больных туберкулезом</w:t>
            </w:r>
            <w:r>
              <w:rPr>
                <w:rFonts w:ascii="Droid Serif" w:hAnsi="Droid Serif"/>
                <w:color w:val="333333"/>
                <w:sz w:val="20"/>
                <w:szCs w:val="20"/>
                <w:shd w:val="clear" w:color="auto" w:fill="FFFFFF"/>
              </w:rPr>
              <w:t xml:space="preserve"> ШЛУ</w:t>
            </w:r>
          </w:p>
        </w:tc>
      </w:tr>
      <w:tr w:rsidR="00845569" w:rsidRPr="00FB23EE" w:rsidTr="00881CA5">
        <w:tc>
          <w:tcPr>
            <w:tcW w:w="496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Амансахедов</w:t>
            </w:r>
            <w:proofErr w:type="spellEnd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TP-43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464</w:t>
            </w:r>
          </w:p>
        </w:tc>
        <w:tc>
          <w:tcPr>
            <w:tcW w:w="1866" w:type="dxa"/>
            <w:shd w:val="clear" w:color="auto" w:fill="auto"/>
          </w:tcPr>
          <w:p w:rsidR="001D54CD" w:rsidRPr="001D54CD" w:rsidRDefault="001D54CD">
            <w:pPr>
              <w:rPr>
                <w:sz w:val="20"/>
                <w:szCs w:val="20"/>
                <w:lang w:val="en-US"/>
              </w:rPr>
            </w:pPr>
            <w:r w:rsidRPr="001D54CD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Thematic poster</w:t>
            </w:r>
            <w:r w:rsidR="00881CA5"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1D54CD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D54CD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Diagnosis of tuberculosis</w:t>
            </w:r>
          </w:p>
        </w:tc>
        <w:tc>
          <w:tcPr>
            <w:tcW w:w="2169" w:type="dxa"/>
            <w:shd w:val="clear" w:color="auto" w:fill="auto"/>
          </w:tcPr>
          <w:p w:rsidR="001D54CD" w:rsidRPr="00FB23EE" w:rsidRDefault="00FB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Радиологическая дифференциальная диагностика полостей легких</w:t>
            </w:r>
          </w:p>
        </w:tc>
      </w:tr>
      <w:tr w:rsidR="00845569" w:rsidTr="00881CA5">
        <w:tc>
          <w:tcPr>
            <w:tcW w:w="496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Виечелли</w:t>
            </w:r>
            <w:proofErr w:type="spellEnd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TP-42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463</w:t>
            </w:r>
          </w:p>
        </w:tc>
        <w:tc>
          <w:tcPr>
            <w:tcW w:w="1866" w:type="dxa"/>
            <w:shd w:val="clear" w:color="auto" w:fill="auto"/>
          </w:tcPr>
          <w:p w:rsidR="001D54CD" w:rsidRPr="00881CA5" w:rsidRDefault="00881CA5" w:rsidP="00881CA5">
            <w:pPr>
              <w:rPr>
                <w:sz w:val="20"/>
                <w:szCs w:val="20"/>
                <w:lang w:val="en-US"/>
              </w:rPr>
            </w:pP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Thematic poster: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Drug-resistant tuberculosis and the </w:t>
            </w:r>
            <w:proofErr w:type="spellStart"/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sequelae</w:t>
            </w:r>
            <w:proofErr w:type="spellEnd"/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of pulmonary tuberculosis</w:t>
            </w:r>
          </w:p>
        </w:tc>
        <w:tc>
          <w:tcPr>
            <w:tcW w:w="2169" w:type="dxa"/>
            <w:shd w:val="clear" w:color="auto" w:fill="auto"/>
          </w:tcPr>
          <w:p w:rsidR="001D54CD" w:rsidRDefault="00881CA5"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</w:rPr>
              <w:t>Опыт применения укороченных схем химиотерапии в лечении подростков с МЛУ/ШЛУ ТБ</w:t>
            </w:r>
          </w:p>
        </w:tc>
      </w:tr>
      <w:tr w:rsidR="00845569" w:rsidTr="00881CA5">
        <w:tc>
          <w:tcPr>
            <w:tcW w:w="496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2111" w:type="dxa"/>
          </w:tcPr>
          <w:p w:rsidR="001D54CD" w:rsidRDefault="001D54CD" w:rsidP="005F1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FD682E" w:rsidRDefault="00FD682E" w:rsidP="005F1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 – 10.30</w:t>
            </w:r>
          </w:p>
          <w:p w:rsidR="00FD682E" w:rsidRDefault="00FD682E" w:rsidP="005F1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7.3P</w:t>
            </w:r>
          </w:p>
          <w:p w:rsidR="00FD682E" w:rsidRPr="00FD682E" w:rsidRDefault="00FD682E" w:rsidP="005F1B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222</w:t>
            </w:r>
          </w:p>
        </w:tc>
        <w:tc>
          <w:tcPr>
            <w:tcW w:w="1866" w:type="dxa"/>
            <w:shd w:val="clear" w:color="auto" w:fill="auto"/>
          </w:tcPr>
          <w:p w:rsidR="001D54CD" w:rsidRPr="00881CA5" w:rsidRDefault="00881CA5" w:rsidP="00881CA5">
            <w:pPr>
              <w:rPr>
                <w:sz w:val="20"/>
                <w:szCs w:val="20"/>
                <w:lang w:val="en-US"/>
              </w:rPr>
            </w:pP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Oral presentation: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New developments in tuberculosis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  </w:t>
            </w:r>
          </w:p>
        </w:tc>
        <w:tc>
          <w:tcPr>
            <w:tcW w:w="2169" w:type="dxa"/>
            <w:shd w:val="clear" w:color="auto" w:fill="auto"/>
          </w:tcPr>
          <w:p w:rsidR="00881CA5" w:rsidRPr="00881CA5" w:rsidRDefault="00881CA5" w:rsidP="00881CA5">
            <w:pPr>
              <w:rPr>
                <w:sz w:val="20"/>
                <w:szCs w:val="20"/>
              </w:rPr>
            </w:pPr>
            <w:proofErr w:type="spellStart"/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</w:rPr>
              <w:t>Протективные</w:t>
            </w:r>
            <w:proofErr w:type="spellEnd"/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</w:rPr>
              <w:t xml:space="preserve"> возможности новой противотуберкулезной вакцины</w:t>
            </w:r>
          </w:p>
          <w:p w:rsidR="001D54CD" w:rsidRPr="00881CA5" w:rsidRDefault="001D54CD">
            <w:pPr>
              <w:rPr>
                <w:sz w:val="20"/>
                <w:szCs w:val="20"/>
              </w:rPr>
            </w:pPr>
          </w:p>
        </w:tc>
      </w:tr>
      <w:tr w:rsidR="00845569" w:rsidTr="00881CA5">
        <w:tc>
          <w:tcPr>
            <w:tcW w:w="496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Гордеева О.М.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TP-43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464</w:t>
            </w:r>
          </w:p>
        </w:tc>
        <w:tc>
          <w:tcPr>
            <w:tcW w:w="1866" w:type="dxa"/>
            <w:shd w:val="clear" w:color="auto" w:fill="auto"/>
          </w:tcPr>
          <w:p w:rsidR="001D54CD" w:rsidRPr="00FD682E" w:rsidRDefault="00881CA5" w:rsidP="00881CA5">
            <w:pPr>
              <w:rPr>
                <w:sz w:val="20"/>
                <w:szCs w:val="20"/>
                <w:lang w:val="en-US"/>
              </w:rPr>
            </w:pP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Thematic</w:t>
            </w:r>
            <w:r w:rsidRPr="00FD682E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poster</w:t>
            </w:r>
            <w:r w:rsidRPr="00FD682E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Diagnosis</w:t>
            </w:r>
            <w:r w:rsidRPr="00FD682E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of</w:t>
            </w:r>
            <w:r w:rsidRPr="00FD682E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tuberculosis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D682E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881CA5" w:rsidRPr="00881CA5" w:rsidRDefault="00881CA5" w:rsidP="00881CA5">
            <w:pPr>
              <w:rPr>
                <w:sz w:val="20"/>
                <w:szCs w:val="20"/>
              </w:rPr>
            </w:pP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</w:rPr>
              <w:t>Возможности иммунодиагностики туберкулеза у больных на поздней стадии ВИЧ-инфекции</w:t>
            </w:r>
          </w:p>
          <w:p w:rsidR="001D54CD" w:rsidRPr="00881CA5" w:rsidRDefault="001D54CD">
            <w:pPr>
              <w:rPr>
                <w:sz w:val="20"/>
                <w:szCs w:val="20"/>
              </w:rPr>
            </w:pPr>
          </w:p>
        </w:tc>
      </w:tr>
      <w:tr w:rsidR="00845569" w:rsidTr="00881CA5">
        <w:tc>
          <w:tcPr>
            <w:tcW w:w="496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08.30 – 10.30</w:t>
            </w:r>
          </w:p>
          <w:p w:rsid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7.2C</w:t>
            </w:r>
          </w:p>
          <w:p w:rsidR="00FD682E" w:rsidRPr="00FD682E" w:rsidRDefault="00FD682E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389</w:t>
            </w:r>
          </w:p>
        </w:tc>
        <w:tc>
          <w:tcPr>
            <w:tcW w:w="1866" w:type="dxa"/>
            <w:shd w:val="clear" w:color="auto" w:fill="auto"/>
          </w:tcPr>
          <w:p w:rsidR="00881CA5" w:rsidRPr="00881CA5" w:rsidRDefault="00881CA5" w:rsidP="0088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</w:t>
            </w:r>
            <w:r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discussion</w:t>
            </w:r>
            <w:r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881C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Drug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resistant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tuberculosis</w:t>
            </w:r>
            <w:r w:rsidRPr="00881C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1D54CD" w:rsidRPr="00881CA5" w:rsidRDefault="001D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1D54CD" w:rsidRPr="00881CA5" w:rsidRDefault="0088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Туберкулез с широкой лекарственной устойчивостью в пенитенциарных учреждениях Российской Федерации»</w:t>
            </w:r>
          </w:p>
        </w:tc>
      </w:tr>
      <w:tr w:rsidR="00845569" w:rsidRPr="00FB23EE" w:rsidTr="00881CA5">
        <w:tc>
          <w:tcPr>
            <w:tcW w:w="496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Еремеев В.В.</w:t>
            </w:r>
          </w:p>
        </w:tc>
        <w:tc>
          <w:tcPr>
            <w:tcW w:w="2111" w:type="dxa"/>
          </w:tcPr>
          <w:p w:rsidR="001D54CD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TP-41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462</w:t>
            </w:r>
          </w:p>
        </w:tc>
        <w:tc>
          <w:tcPr>
            <w:tcW w:w="1866" w:type="dxa"/>
            <w:shd w:val="clear" w:color="auto" w:fill="auto"/>
          </w:tcPr>
          <w:p w:rsidR="001D54CD" w:rsidRPr="00881CA5" w:rsidRDefault="00881CA5">
            <w:pPr>
              <w:rPr>
                <w:lang w:val="en-US"/>
              </w:rPr>
            </w:pPr>
            <w:r w:rsidRPr="00881CA5">
              <w:rPr>
                <w:rStyle w:val="session-type"/>
                <w:rFonts w:ascii="Droid Serif" w:hAnsi="Droid Serif"/>
                <w:sz w:val="24"/>
                <w:szCs w:val="24"/>
                <w:shd w:val="clear" w:color="auto" w:fill="FFFFFF"/>
                <w:lang w:val="en-US"/>
              </w:rPr>
              <w:t>Thematic poster:</w:t>
            </w:r>
            <w:r w:rsidRPr="00881CA5">
              <w:rPr>
                <w:rFonts w:ascii="Droid Serif" w:hAnsi="Droid Seri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Droid Serif" w:hAnsi="Droid Serif"/>
                <w:sz w:val="24"/>
                <w:szCs w:val="24"/>
                <w:shd w:val="clear" w:color="auto" w:fill="FFFFFF"/>
                <w:lang w:val="en-US"/>
              </w:rPr>
              <w:t>The immune response to tuberculosis: development of biomarkers and diagnostic tools</w:t>
            </w:r>
            <w:r w:rsidRPr="00881CA5">
              <w:rPr>
                <w:rFonts w:ascii="Droid Serif" w:hAnsi="Droid Serif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1D54CD" w:rsidRPr="00FB23EE" w:rsidRDefault="00FB23EE" w:rsidP="00FB23EE">
            <w:proofErr w:type="spellStart"/>
            <w:r w:rsidRPr="00FB23E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МикроРНК</w:t>
            </w:r>
            <w:proofErr w:type="spellEnd"/>
            <w:r w:rsidRPr="00FB23E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в сыворотке больных 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первичным </w:t>
            </w:r>
            <w:r w:rsidRPr="00FB23E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ТБ</w:t>
            </w:r>
          </w:p>
        </w:tc>
      </w:tr>
      <w:tr w:rsidR="00845569" w:rsidRPr="00881CA5" w:rsidTr="00881CA5">
        <w:tc>
          <w:tcPr>
            <w:tcW w:w="496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1D54CD" w:rsidRPr="00974C0E" w:rsidRDefault="001D54CD" w:rsidP="00CF1F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Карпина Н.Л.</w:t>
            </w:r>
          </w:p>
        </w:tc>
        <w:tc>
          <w:tcPr>
            <w:tcW w:w="2111" w:type="dxa"/>
          </w:tcPr>
          <w:p w:rsidR="001D54CD" w:rsidRDefault="00881CA5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4CD" w:rsidRPr="00974C0E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  <w:r w:rsidR="001D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TP-22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283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TP-41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462</w:t>
            </w:r>
          </w:p>
        </w:tc>
        <w:tc>
          <w:tcPr>
            <w:tcW w:w="1866" w:type="dxa"/>
            <w:shd w:val="clear" w:color="auto" w:fill="auto"/>
          </w:tcPr>
          <w:p w:rsidR="001D54CD" w:rsidRPr="00881CA5" w:rsidRDefault="00881CA5">
            <w:pPr>
              <w:rPr>
                <w:sz w:val="20"/>
                <w:szCs w:val="20"/>
                <w:lang w:val="en-US"/>
              </w:rPr>
            </w:pP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lastRenderedPageBreak/>
              <w:t>Thematic poster: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81CA5">
              <w:rPr>
                <w:rStyle w:val="session-title"/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Diagnosis of tuberculosis</w:t>
            </w:r>
            <w:r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881CA5" w:rsidRPr="00881CA5" w:rsidRDefault="00881CA5" w:rsidP="00881CA5">
            <w:pPr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</w:pPr>
            <w:r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  <w:t xml:space="preserve">- </w:t>
            </w: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  <w:t xml:space="preserve">Роль КТ ОГК в дифференциальной диагностике </w:t>
            </w: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  <w:lastRenderedPageBreak/>
              <w:t>туберкулеза органов дыхания с ХБТ в терминальной стадии</w:t>
            </w:r>
          </w:p>
          <w:p w:rsidR="00881CA5" w:rsidRPr="00881CA5" w:rsidRDefault="00881CA5" w:rsidP="00881CA5">
            <w:pPr>
              <w:rPr>
                <w:sz w:val="20"/>
                <w:szCs w:val="20"/>
              </w:rPr>
            </w:pPr>
            <w:r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  <w:t xml:space="preserve">- </w:t>
            </w:r>
            <w:r w:rsidRPr="00881CA5">
              <w:rPr>
                <w:rStyle w:val="session-type"/>
                <w:rFonts w:ascii="Droid Serif" w:hAnsi="Droid Serif"/>
                <w:sz w:val="20"/>
                <w:szCs w:val="20"/>
                <w:shd w:val="clear" w:color="auto" w:fill="FFFFFF"/>
              </w:rPr>
              <w:t>Диагностика туберкулеза у больных на поздней стадии ВИЧ-инфекции</w:t>
            </w:r>
          </w:p>
          <w:p w:rsidR="001D54CD" w:rsidRPr="00881CA5" w:rsidRDefault="001D54CD"/>
        </w:tc>
      </w:tr>
      <w:tr w:rsidR="00845569" w:rsidRPr="00881CA5" w:rsidTr="00881CA5">
        <w:tc>
          <w:tcPr>
            <w:tcW w:w="496" w:type="dxa"/>
          </w:tcPr>
          <w:p w:rsidR="00881CA5" w:rsidRPr="00974C0E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47" w:type="dxa"/>
            <w:shd w:val="clear" w:color="auto" w:fill="FFFFFF" w:themeFill="background1"/>
          </w:tcPr>
          <w:p w:rsidR="00881CA5" w:rsidRPr="00974C0E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Макарьянц</w:t>
            </w:r>
            <w:proofErr w:type="spellEnd"/>
            <w:r w:rsidRPr="00974C0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11" w:type="dxa"/>
          </w:tcPr>
          <w:p w:rsidR="00FD682E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F1B4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TP-11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103</w:t>
            </w:r>
          </w:p>
          <w:p w:rsidR="00FD682E" w:rsidRDefault="00FD682E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A5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FD682E" w:rsidRDefault="00FD682E" w:rsidP="00FD68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</w:t>
            </w:r>
            <w:r w:rsidR="00493F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  <w:p w:rsidR="00FD682E" w:rsidRDefault="00FD682E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Session </w:t>
            </w:r>
            <w:r w:rsidR="00493F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</w:p>
        </w:tc>
        <w:tc>
          <w:tcPr>
            <w:tcW w:w="1866" w:type="dxa"/>
            <w:shd w:val="clear" w:color="auto" w:fill="auto"/>
          </w:tcPr>
          <w:p w:rsidR="00881CA5" w:rsidRPr="00881CA5" w:rsidRDefault="00FB23EE" w:rsidP="00881C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B23E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881CA5"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 poster:</w:t>
            </w:r>
            <w:r w:rsidR="00881CA5" w:rsidRPr="00881C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881CA5"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Imaging of various diseases with different imaging modalities</w:t>
            </w:r>
            <w:r w:rsidR="00881CA5" w:rsidRPr="00881C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881CA5" w:rsidRPr="00881CA5" w:rsidRDefault="00FB23EE" w:rsidP="00881CA5">
            <w:pPr>
              <w:rPr>
                <w:sz w:val="20"/>
                <w:szCs w:val="20"/>
                <w:lang w:val="en-US"/>
              </w:rPr>
            </w:pPr>
            <w:r w:rsidRPr="00FB23E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881CA5"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Thematic </w:t>
            </w:r>
            <w:r w:rsidR="00881CA5"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="00881CA5"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oster</w:t>
            </w:r>
            <w:proofErr w:type="spellEnd"/>
            <w:r w:rsidR="00881CA5" w:rsidRPr="00881CA5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="00881CA5" w:rsidRPr="00881CA5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Granulomatous disorders: heterogeneous diseases with variable management</w:t>
            </w:r>
            <w:r w:rsidR="00881CA5" w:rsidRPr="00881CA5">
              <w:rPr>
                <w:rFonts w:ascii="Droid Serif" w:hAnsi="Droid Seri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FB23EE" w:rsidRDefault="00FB23EE" w:rsidP="00881CA5">
            <w:pP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</w:pPr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="008878F3"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Особенности </w:t>
            </w:r>
            <w:r w:rsid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паттернов</w:t>
            </w:r>
            <w:r w:rsidR="008878F3"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компьютерной томографии (КТ) у пациентов с </w:t>
            </w:r>
            <w:proofErr w:type="spellStart"/>
            <w:r w:rsidR="008878F3"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микобактери</w:t>
            </w:r>
            <w:r w:rsid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озом</w:t>
            </w:r>
            <w:proofErr w:type="spellEnd"/>
            <w:r w:rsid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органов дыхания, </w:t>
            </w:r>
            <w:r w:rsidR="008878F3"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вызванн</w:t>
            </w:r>
            <w:r w:rsid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ым</w:t>
            </w:r>
            <w:r w:rsidR="008878F3"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медленно растущими микобактериями</w:t>
            </w:r>
          </w:p>
          <w:p w:rsidR="008878F3" w:rsidRDefault="008878F3" w:rsidP="00881CA5">
            <w:pP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</w:pPr>
          </w:p>
          <w:p w:rsidR="008878F3" w:rsidRPr="008878F3" w:rsidRDefault="008878F3" w:rsidP="00881CA5">
            <w:pP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Характеристик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а</w:t>
            </w:r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макрофагальной формулы и спектра цитокинов бронхоальвеолярной </w:t>
            </w:r>
            <w:proofErr w:type="spellStart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лаважной</w:t>
            </w:r>
            <w:proofErr w:type="spellEnd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жидкости  пациентов</w:t>
            </w:r>
            <w:proofErr w:type="gramEnd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с 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впервые</w:t>
            </w:r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диагностированными и с рецидивирующим </w:t>
            </w:r>
            <w:proofErr w:type="spellStart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саркоидозом</w:t>
            </w:r>
            <w:proofErr w:type="spellEnd"/>
            <w:r w:rsidRPr="008878F3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органов дыхания.</w:t>
            </w:r>
          </w:p>
          <w:p w:rsidR="00FB23EE" w:rsidRPr="00FD682E" w:rsidRDefault="00FB23EE" w:rsidP="008878F3"/>
        </w:tc>
      </w:tr>
      <w:tr w:rsidR="00845569" w:rsidRPr="00FB23EE" w:rsidTr="00881CA5">
        <w:tc>
          <w:tcPr>
            <w:tcW w:w="496" w:type="dxa"/>
          </w:tcPr>
          <w:p w:rsidR="00881CA5" w:rsidRPr="00974C0E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881CA5" w:rsidRPr="00974C0E" w:rsidRDefault="00881CA5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Никоненко Б.В.</w:t>
            </w:r>
          </w:p>
        </w:tc>
        <w:tc>
          <w:tcPr>
            <w:tcW w:w="2111" w:type="dxa"/>
          </w:tcPr>
          <w:p w:rsidR="00881CA5" w:rsidRDefault="00205342" w:rsidP="00881C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TP-15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436</w:t>
            </w:r>
          </w:p>
        </w:tc>
        <w:tc>
          <w:tcPr>
            <w:tcW w:w="1866" w:type="dxa"/>
            <w:shd w:val="clear" w:color="auto" w:fill="auto"/>
          </w:tcPr>
          <w:p w:rsidR="00881CA5" w:rsidRPr="00205342" w:rsidRDefault="00205342" w:rsidP="00881C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342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 poster: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Genetics in chronic pulmonary diseases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881CA5" w:rsidRPr="00FD682E" w:rsidRDefault="008878F3" w:rsidP="008878F3">
            <w:pPr>
              <w:rPr>
                <w:sz w:val="20"/>
                <w:szCs w:val="20"/>
              </w:rPr>
            </w:pP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Новые 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штаммы</w:t>
            </w: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инбредны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х</w:t>
            </w: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мыш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ей</w:t>
            </w: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для изучения взаимодействия </w:t>
            </w:r>
            <w:r w:rsidRPr="008878F3">
              <w:rPr>
                <w:rFonts w:ascii="Droid Serif" w:hAnsi="Droid Serif"/>
                <w:i/>
                <w:color w:val="333333"/>
                <w:sz w:val="21"/>
                <w:szCs w:val="21"/>
                <w:shd w:val="clear" w:color="auto" w:fill="FFFFFF"/>
                <w:lang w:val="en-US"/>
              </w:rPr>
              <w:t>M</w:t>
            </w:r>
            <w:r w:rsidRPr="00FD682E">
              <w:rPr>
                <w:rFonts w:ascii="Droid Serif" w:hAnsi="Droid Serif"/>
                <w:i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8878F3">
              <w:rPr>
                <w:rFonts w:ascii="Droid Serif" w:hAnsi="Droid Serif"/>
                <w:i/>
                <w:color w:val="333333"/>
                <w:sz w:val="21"/>
                <w:szCs w:val="21"/>
                <w:shd w:val="clear" w:color="auto" w:fill="FFFFFF"/>
                <w:lang w:val="en-US"/>
              </w:rPr>
              <w:t>tuberculosis</w:t>
            </w:r>
            <w:r w:rsidRPr="00FD682E">
              <w:rPr>
                <w:rFonts w:ascii="Droid Serif" w:hAnsi="Droid Serif"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- хозяин </w:t>
            </w:r>
          </w:p>
        </w:tc>
      </w:tr>
      <w:tr w:rsidR="00845569" w:rsidTr="00881CA5">
        <w:tc>
          <w:tcPr>
            <w:tcW w:w="496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Петракова И.Ю.</w:t>
            </w:r>
          </w:p>
        </w:tc>
        <w:tc>
          <w:tcPr>
            <w:tcW w:w="2111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TP-23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284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05342" w:rsidRPr="00FD682E" w:rsidRDefault="00205342" w:rsidP="00205342">
            <w:pPr>
              <w:rPr>
                <w:lang w:val="en-US"/>
              </w:rPr>
            </w:pPr>
            <w:r w:rsidRPr="00205342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</w:t>
            </w:r>
            <w:r w:rsidRPr="00FD682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</w:t>
            </w:r>
            <w:r w:rsidRPr="00FD682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Groups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who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are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susceptible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to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tuberculosis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children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pregnant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women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and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elderly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people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205342" w:rsidRPr="00205342" w:rsidRDefault="00205342" w:rsidP="0020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3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Роль молекулярно-генетического исследования операционного материала на МБТ у детей, прооперированных по поводу туберкулеза</w:t>
            </w:r>
          </w:p>
        </w:tc>
      </w:tr>
      <w:tr w:rsidR="00845569" w:rsidRPr="00205342" w:rsidTr="00881CA5">
        <w:tc>
          <w:tcPr>
            <w:tcW w:w="496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7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Полякова А.С.</w:t>
            </w:r>
          </w:p>
        </w:tc>
        <w:tc>
          <w:tcPr>
            <w:tcW w:w="2111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TP-21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282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05342" w:rsidRPr="00205342" w:rsidRDefault="00205342" w:rsidP="00205342">
            <w:pPr>
              <w:rPr>
                <w:lang w:val="en-US"/>
              </w:rPr>
            </w:pPr>
            <w:r w:rsidRPr="00205342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 poster: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Challenges in tuberculosis care</w:t>
            </w: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5342">
              <w:rPr>
                <w:lang w:val="en-US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205342" w:rsidRPr="00205342" w:rsidRDefault="00205342" w:rsidP="0020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Оценка состояния щитовидной железы у пациентов, больных туберкулезом»</w:t>
            </w:r>
          </w:p>
          <w:p w:rsidR="00205342" w:rsidRPr="00205342" w:rsidRDefault="00205342" w:rsidP="00205342"/>
        </w:tc>
      </w:tr>
      <w:tr w:rsidR="00845569" w:rsidRPr="00205342" w:rsidTr="00881CA5">
        <w:tc>
          <w:tcPr>
            <w:tcW w:w="496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7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6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Сивокозов</w:t>
            </w:r>
            <w:proofErr w:type="spellEnd"/>
            <w:r w:rsidRPr="0084556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 – 10.30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7.2D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59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TP-12</w:t>
            </w:r>
          </w:p>
          <w:p w:rsidR="00493FEB" w:rsidRP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104</w:t>
            </w:r>
          </w:p>
        </w:tc>
        <w:tc>
          <w:tcPr>
            <w:tcW w:w="1866" w:type="dxa"/>
            <w:shd w:val="clear" w:color="auto" w:fill="auto"/>
          </w:tcPr>
          <w:p w:rsidR="00205342" w:rsidRPr="00205342" w:rsidRDefault="00FB23EE" w:rsidP="002053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3E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205342" w:rsidRPr="00205342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 discussion: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205342"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EUS-B and EBUS: optimal </w:t>
            </w:r>
            <w:proofErr w:type="spellStart"/>
            <w:r w:rsidR="00205342"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utilisation</w:t>
            </w:r>
            <w:proofErr w:type="spellEnd"/>
            <w:r w:rsidR="00205342" w:rsidRPr="00205342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of the EBUS scope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205342" w:rsidRPr="00205342" w:rsidRDefault="00FB23EE" w:rsidP="002053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Thematic poster</w:t>
            </w:r>
            <w:r w:rsidR="00205342" w:rsidRPr="008455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Linear and radial EBUS and peripheral nodules</w:t>
            </w:r>
            <w:r w:rsidR="00205342" w:rsidRPr="0020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05342" w:rsidRPr="00205342" w:rsidRDefault="00205342" w:rsidP="00205342">
            <w:pPr>
              <w:rPr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5342" w:rsidRPr="0033486F" w:rsidRDefault="00FB23EE" w:rsidP="00205342">
            <w:pP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</w:pPr>
            <w:r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Сравнительная эффективность </w:t>
            </w:r>
            <w:r w:rsidR="008878F3" w:rsidRP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EBUS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8878F3" w:rsidRP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TBNA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и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878F3" w:rsidRP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EUS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8878F3" w:rsidRP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b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8878F3" w:rsidRPr="008878F3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FNA</w:t>
            </w:r>
            <w:r w:rsidR="008878F3" w:rsidRP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у пациентов с саркоидозом </w:t>
            </w:r>
            <w:r w:rsidR="0033486F">
              <w:rPr>
                <w:rStyle w:val="presentation-titre"/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без отбора </w:t>
            </w:r>
            <w:r w:rsidRPr="00FB23E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  <w:p w:rsidR="00FB23EE" w:rsidRPr="00FD682E" w:rsidRDefault="00FB23EE" w:rsidP="0033486F"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="0033486F" w:rsidRPr="00FD682E">
              <w:t xml:space="preserve"> </w:t>
            </w:r>
            <w:r w:rsidR="0033486F"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Безопасность эндоскопического и эндобронхиального ультразвука в современном мире - </w:t>
            </w:r>
            <w:r w:rsidR="0033486F"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lastRenderedPageBreak/>
              <w:t>данные из многоцентрового регистра</w:t>
            </w:r>
            <w:r w:rsidRPr="00FD682E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45569" w:rsidRPr="0033486F" w:rsidTr="00881CA5">
        <w:tc>
          <w:tcPr>
            <w:tcW w:w="496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7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Т.Г.</w:t>
            </w:r>
          </w:p>
        </w:tc>
        <w:tc>
          <w:tcPr>
            <w:tcW w:w="2111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 – 12.45</w:t>
            </w:r>
          </w:p>
          <w:p w:rsid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7.3L</w:t>
            </w:r>
          </w:p>
          <w:p w:rsidR="00493FEB" w:rsidRPr="00493FEB" w:rsidRDefault="00493FEB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81</w:t>
            </w:r>
          </w:p>
        </w:tc>
        <w:tc>
          <w:tcPr>
            <w:tcW w:w="1866" w:type="dxa"/>
            <w:shd w:val="clear" w:color="auto" w:fill="auto"/>
          </w:tcPr>
          <w:p w:rsidR="00205342" w:rsidRPr="00845569" w:rsidRDefault="00845569" w:rsidP="00205342">
            <w:pPr>
              <w:rPr>
                <w:lang w:val="en-US"/>
              </w:rPr>
            </w:pPr>
            <w:r w:rsidRPr="00845569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 discussion: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Challenges in treating tuberculosis and nontuberculous mycobacteria </w:t>
            </w:r>
          </w:p>
        </w:tc>
        <w:tc>
          <w:tcPr>
            <w:tcW w:w="2169" w:type="dxa"/>
            <w:shd w:val="clear" w:color="auto" w:fill="auto"/>
          </w:tcPr>
          <w:p w:rsidR="00205342" w:rsidRPr="0033486F" w:rsidRDefault="0033486F" w:rsidP="0033486F"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Восприимчивость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лекарственным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препаратам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медленно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растущих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нетуберкулезных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микобактерий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2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sNTM</w:t>
            </w:r>
            <w:proofErr w:type="spellEnd"/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европейской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334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3E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33486F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45569" w:rsidTr="00881CA5">
        <w:tc>
          <w:tcPr>
            <w:tcW w:w="496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7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Хохлова Ю.Ю.</w:t>
            </w:r>
          </w:p>
        </w:tc>
        <w:tc>
          <w:tcPr>
            <w:tcW w:w="2111" w:type="dxa"/>
          </w:tcPr>
          <w:p w:rsidR="00205342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F1B4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TP-23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284</w:t>
            </w:r>
          </w:p>
        </w:tc>
        <w:tc>
          <w:tcPr>
            <w:tcW w:w="1866" w:type="dxa"/>
            <w:shd w:val="clear" w:color="auto" w:fill="auto"/>
          </w:tcPr>
          <w:p w:rsidR="00205342" w:rsidRPr="00FD682E" w:rsidRDefault="00845569" w:rsidP="008455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69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</w:t>
            </w:r>
            <w:r w:rsidRPr="00FD682E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poster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Groups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who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are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susceptible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to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tuberculosis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children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pregnant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women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and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elderly</w:t>
            </w:r>
            <w:r w:rsidRPr="00FD682E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people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205342" w:rsidRDefault="00845569" w:rsidP="00205342"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туберкулезного процесса у детей из семейных очагов туберкулезной инфекции</w:t>
            </w:r>
          </w:p>
        </w:tc>
      </w:tr>
      <w:tr w:rsidR="00845569" w:rsidRPr="0033486F" w:rsidTr="00881CA5">
        <w:tc>
          <w:tcPr>
            <w:tcW w:w="496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7" w:type="dxa"/>
          </w:tcPr>
          <w:p w:rsidR="00205342" w:rsidRPr="00974C0E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C0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Шабалина</w:t>
            </w:r>
            <w:r w:rsidRPr="00974C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  <w:r w:rsidR="0097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205342" w:rsidRDefault="00845569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12.50 - 14.40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TP-43</w:t>
            </w:r>
          </w:p>
          <w:p w:rsidR="00493FEB" w:rsidRDefault="00493FEB" w:rsidP="00493F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Session 464</w:t>
            </w:r>
          </w:p>
        </w:tc>
        <w:tc>
          <w:tcPr>
            <w:tcW w:w="1866" w:type="dxa"/>
            <w:shd w:val="clear" w:color="auto" w:fill="auto"/>
          </w:tcPr>
          <w:p w:rsidR="00205342" w:rsidRPr="00845569" w:rsidRDefault="00845569" w:rsidP="008455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569">
              <w:rPr>
                <w:rStyle w:val="session-typ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Thematic poster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45569">
              <w:rPr>
                <w:rStyle w:val="session-titl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Diagnosis of tuberculosis</w:t>
            </w:r>
            <w:r w:rsidRPr="008455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169" w:type="dxa"/>
            <w:shd w:val="clear" w:color="auto" w:fill="auto"/>
          </w:tcPr>
          <w:p w:rsidR="00205342" w:rsidRPr="0033486F" w:rsidRDefault="0033486F" w:rsidP="0033486F">
            <w:r w:rsidRPr="0033486F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Первый опыт </w:t>
            </w:r>
            <w:r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>отдельного</w:t>
            </w:r>
            <w:r w:rsidRPr="0033486F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</w:rPr>
              <w:t xml:space="preserve"> туберкулезного центра в диагностике периферических легочных поражений с использованием радиального </w:t>
            </w:r>
            <w:r w:rsidRPr="0033486F">
              <w:rPr>
                <w:rFonts w:ascii="Droid Serif" w:hAnsi="Droid Serif"/>
                <w:color w:val="333333"/>
                <w:sz w:val="21"/>
                <w:szCs w:val="21"/>
                <w:shd w:val="clear" w:color="auto" w:fill="FFFFFF"/>
                <w:lang w:val="en-US"/>
              </w:rPr>
              <w:t>EBUS</w:t>
            </w:r>
          </w:p>
        </w:tc>
      </w:tr>
      <w:tr w:rsidR="00845569" w:rsidRPr="0033486F" w:rsidTr="00881CA5">
        <w:tc>
          <w:tcPr>
            <w:tcW w:w="496" w:type="dxa"/>
          </w:tcPr>
          <w:p w:rsidR="00205342" w:rsidRPr="0033486F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205342" w:rsidRPr="0033486F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05342" w:rsidRPr="0033486F" w:rsidRDefault="00205342" w:rsidP="002053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205342" w:rsidRPr="0033486F" w:rsidRDefault="00205342" w:rsidP="00205342"/>
        </w:tc>
        <w:tc>
          <w:tcPr>
            <w:tcW w:w="2169" w:type="dxa"/>
            <w:shd w:val="clear" w:color="auto" w:fill="auto"/>
          </w:tcPr>
          <w:p w:rsidR="00205342" w:rsidRPr="0033486F" w:rsidRDefault="00205342" w:rsidP="00205342"/>
        </w:tc>
      </w:tr>
    </w:tbl>
    <w:p w:rsidR="00C22702" w:rsidRPr="0033486F" w:rsidRDefault="00C22702" w:rsidP="00CF1F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2702" w:rsidRPr="0033486F" w:rsidSect="00CF1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76C8"/>
    <w:multiLevelType w:val="hybridMultilevel"/>
    <w:tmpl w:val="76B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257"/>
    <w:multiLevelType w:val="hybridMultilevel"/>
    <w:tmpl w:val="7A34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A0D1D"/>
    <w:multiLevelType w:val="hybridMultilevel"/>
    <w:tmpl w:val="134486E2"/>
    <w:lvl w:ilvl="0" w:tplc="E1787EDA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8D0196"/>
    <w:multiLevelType w:val="hybridMultilevel"/>
    <w:tmpl w:val="EA1CC160"/>
    <w:lvl w:ilvl="0" w:tplc="494E9DDE">
      <w:start w:val="17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CAF539B"/>
    <w:multiLevelType w:val="hybridMultilevel"/>
    <w:tmpl w:val="399EF062"/>
    <w:lvl w:ilvl="0" w:tplc="24E6FBC4">
      <w:start w:val="1"/>
      <w:numFmt w:val="decimal"/>
      <w:lvlText w:val="%1."/>
      <w:lvlJc w:val="left"/>
      <w:pPr>
        <w:ind w:left="720" w:hanging="360"/>
      </w:pPr>
      <w:rPr>
        <w:rFonts w:ascii="Droid Serif" w:hAnsi="Droid Serif" w:hint="default"/>
        <w:color w:val="999999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384"/>
    <w:multiLevelType w:val="hybridMultilevel"/>
    <w:tmpl w:val="CA54B60C"/>
    <w:lvl w:ilvl="0" w:tplc="688EAEB4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2"/>
    <w:rsid w:val="00167754"/>
    <w:rsid w:val="001D54CD"/>
    <w:rsid w:val="00205342"/>
    <w:rsid w:val="0033486F"/>
    <w:rsid w:val="00484D9B"/>
    <w:rsid w:val="00493FEB"/>
    <w:rsid w:val="005F1B49"/>
    <w:rsid w:val="00745229"/>
    <w:rsid w:val="00764213"/>
    <w:rsid w:val="00845569"/>
    <w:rsid w:val="00865922"/>
    <w:rsid w:val="00881CA5"/>
    <w:rsid w:val="008878F3"/>
    <w:rsid w:val="008D101D"/>
    <w:rsid w:val="00974C0E"/>
    <w:rsid w:val="009D3E03"/>
    <w:rsid w:val="00A15566"/>
    <w:rsid w:val="00C22702"/>
    <w:rsid w:val="00CF1F08"/>
    <w:rsid w:val="00D22D9C"/>
    <w:rsid w:val="00F0119F"/>
    <w:rsid w:val="00FA3008"/>
    <w:rsid w:val="00FB23EE"/>
    <w:rsid w:val="00FD682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C1F-15E6-4934-968C-D87E3B8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-type">
    <w:name w:val="session-type"/>
    <w:basedOn w:val="a0"/>
    <w:rsid w:val="001D54CD"/>
  </w:style>
  <w:style w:type="character" w:customStyle="1" w:styleId="session-title">
    <w:name w:val="session-title"/>
    <w:basedOn w:val="a0"/>
    <w:rsid w:val="001D54CD"/>
  </w:style>
  <w:style w:type="character" w:customStyle="1" w:styleId="presentation-titre">
    <w:name w:val="presentation-titre"/>
    <w:basedOn w:val="a0"/>
    <w:rsid w:val="00F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Любовь Корнеева</cp:lastModifiedBy>
  <cp:revision>2</cp:revision>
  <cp:lastPrinted>2018-09-12T09:24:00Z</cp:lastPrinted>
  <dcterms:created xsi:type="dcterms:W3CDTF">2018-09-26T07:25:00Z</dcterms:created>
  <dcterms:modified xsi:type="dcterms:W3CDTF">2018-09-26T07:25:00Z</dcterms:modified>
</cp:coreProperties>
</file>