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CC" w:rsidRDefault="006122CC" w:rsidP="00E166A8">
      <w:pPr>
        <w:spacing w:line="360" w:lineRule="auto"/>
        <w:ind w:left="-567" w:right="-1"/>
        <w:jc w:val="center"/>
        <w:rPr>
          <w:b/>
        </w:rPr>
      </w:pPr>
      <w:bookmarkStart w:id="0" w:name="_GoBack"/>
      <w:r>
        <w:rPr>
          <w:b/>
        </w:rPr>
        <w:t>ИНСТРУКЦИЯ</w:t>
      </w:r>
    </w:p>
    <w:bookmarkEnd w:id="0"/>
    <w:p w:rsidR="006122CC" w:rsidRDefault="006122CC" w:rsidP="00E166A8">
      <w:pPr>
        <w:spacing w:line="360" w:lineRule="auto"/>
        <w:ind w:left="-567" w:right="-1"/>
        <w:jc w:val="center"/>
        <w:rPr>
          <w:b/>
        </w:rPr>
      </w:pPr>
      <w:r>
        <w:rPr>
          <w:b/>
        </w:rPr>
        <w:t>для пациента по самостоятельному сбору мокроты</w:t>
      </w:r>
    </w:p>
    <w:p w:rsidR="006122CC" w:rsidRPr="00C10162" w:rsidRDefault="006122CC" w:rsidP="007E2CD5">
      <w:pPr>
        <w:spacing w:line="288" w:lineRule="auto"/>
        <w:ind w:right="-1"/>
        <w:jc w:val="center"/>
        <w:rPr>
          <w:b/>
          <w:sz w:val="16"/>
          <w:szCs w:val="16"/>
        </w:rPr>
      </w:pPr>
    </w:p>
    <w:p w:rsidR="002F74B8" w:rsidRDefault="00877B51" w:rsidP="00C10162">
      <w:pPr>
        <w:pStyle w:val="a3"/>
        <w:numPr>
          <w:ilvl w:val="0"/>
          <w:numId w:val="3"/>
        </w:numPr>
        <w:spacing w:line="288" w:lineRule="auto"/>
        <w:jc w:val="both"/>
      </w:pPr>
      <w:r>
        <w:t>Ж</w:t>
      </w:r>
      <w:r w:rsidRPr="00877B51">
        <w:t>елательно собрать утреннюю порцию мокроты</w:t>
      </w:r>
      <w:r w:rsidR="0034245D">
        <w:t>, сразу после пробуждения.</w:t>
      </w:r>
      <w:r w:rsidR="00956CE7">
        <w:t xml:space="preserve"> Если требуется два образца мокроты, то </w:t>
      </w:r>
      <w:r w:rsidR="002F74B8" w:rsidRPr="002F74B8">
        <w:t>сбор второго образца должен быть осуществлен не ранее</w:t>
      </w:r>
      <w:r w:rsidR="00956CE7">
        <w:t>,</w:t>
      </w:r>
      <w:r w:rsidR="002F74B8" w:rsidRPr="002F74B8">
        <w:t xml:space="preserve"> чем через 2 часа после </w:t>
      </w:r>
      <w:r w:rsidR="00956CE7">
        <w:t xml:space="preserve">сбора </w:t>
      </w:r>
      <w:r w:rsidR="002F74B8" w:rsidRPr="002F74B8">
        <w:t>первого</w:t>
      </w:r>
      <w:r w:rsidR="00956CE7">
        <w:t>.</w:t>
      </w:r>
    </w:p>
    <w:p w:rsidR="00C10162" w:rsidRPr="00C10162" w:rsidRDefault="00C10162" w:rsidP="00C10162">
      <w:pPr>
        <w:pStyle w:val="a3"/>
        <w:spacing w:line="288" w:lineRule="auto"/>
        <w:ind w:left="622"/>
        <w:jc w:val="both"/>
        <w:rPr>
          <w:sz w:val="16"/>
          <w:szCs w:val="16"/>
        </w:rPr>
      </w:pPr>
    </w:p>
    <w:p w:rsidR="002E0360" w:rsidRDefault="002E0360" w:rsidP="00C10162">
      <w:pPr>
        <w:pStyle w:val="a3"/>
        <w:numPr>
          <w:ilvl w:val="0"/>
          <w:numId w:val="3"/>
        </w:numPr>
        <w:spacing w:line="288" w:lineRule="auto"/>
        <w:jc w:val="both"/>
      </w:pPr>
      <w:r>
        <w:t>Мокроту рекомендуется собирать в хорошо вентилируемом помещении или на улице.</w:t>
      </w:r>
    </w:p>
    <w:p w:rsidR="00C10162" w:rsidRPr="00C10162" w:rsidRDefault="00C10162" w:rsidP="00C10162">
      <w:pPr>
        <w:pStyle w:val="a3"/>
        <w:spacing w:line="288" w:lineRule="auto"/>
        <w:ind w:left="622"/>
        <w:jc w:val="both"/>
        <w:rPr>
          <w:sz w:val="16"/>
          <w:szCs w:val="16"/>
        </w:rPr>
      </w:pPr>
    </w:p>
    <w:p w:rsidR="0034245D" w:rsidRDefault="002E0360" w:rsidP="00C10162">
      <w:pPr>
        <w:pStyle w:val="a3"/>
        <w:numPr>
          <w:ilvl w:val="0"/>
          <w:numId w:val="3"/>
        </w:numPr>
        <w:spacing w:line="288" w:lineRule="auto"/>
        <w:jc w:val="both"/>
      </w:pPr>
      <w:r>
        <w:t xml:space="preserve">Перед </w:t>
      </w:r>
      <w:r w:rsidR="00E166A8">
        <w:t xml:space="preserve">началом </w:t>
      </w:r>
      <w:r>
        <w:t>сбор</w:t>
      </w:r>
      <w:r w:rsidR="00E166A8">
        <w:t>а</w:t>
      </w:r>
      <w:r>
        <w:t xml:space="preserve"> мокроты следует </w:t>
      </w:r>
      <w:r w:rsidR="0034245D" w:rsidRPr="0034245D">
        <w:t>предварительно прополоскать полость рта кипяченой водой, что позволяет механически удалить основную часть вегетирующей в ротовой полости микрофлоры и остатки пищи, загрязняющие мокроту и затрудняющие ее обработку.</w:t>
      </w:r>
    </w:p>
    <w:p w:rsidR="00C10162" w:rsidRPr="00C10162" w:rsidRDefault="00C10162" w:rsidP="00C10162">
      <w:pPr>
        <w:pStyle w:val="a3"/>
        <w:spacing w:line="288" w:lineRule="auto"/>
        <w:ind w:left="622"/>
        <w:jc w:val="both"/>
        <w:rPr>
          <w:sz w:val="16"/>
          <w:szCs w:val="16"/>
        </w:rPr>
      </w:pPr>
    </w:p>
    <w:p w:rsidR="0034245D" w:rsidRDefault="002E0360" w:rsidP="00C10162">
      <w:pPr>
        <w:pStyle w:val="a3"/>
        <w:numPr>
          <w:ilvl w:val="0"/>
          <w:numId w:val="3"/>
        </w:numPr>
        <w:spacing w:line="288" w:lineRule="auto"/>
        <w:jc w:val="both"/>
      </w:pPr>
      <w:r w:rsidRPr="002E0360">
        <w:t>Не следует откашливать слюну или носоглоточную слизь</w:t>
      </w:r>
      <w:r>
        <w:t>. П</w:t>
      </w:r>
      <w:r w:rsidR="006122CC">
        <w:t>оэтому, пожалуйста, очистите нос и горло от слизи, прежде чем Вы начнете кашлять.</w:t>
      </w:r>
      <w:r w:rsidR="00FD0F07">
        <w:t xml:space="preserve"> </w:t>
      </w:r>
    </w:p>
    <w:p w:rsidR="00C10162" w:rsidRPr="00C10162" w:rsidRDefault="00C10162" w:rsidP="00C10162">
      <w:pPr>
        <w:pStyle w:val="a3"/>
        <w:spacing w:line="288" w:lineRule="auto"/>
        <w:ind w:left="622"/>
        <w:jc w:val="both"/>
        <w:rPr>
          <w:sz w:val="16"/>
          <w:szCs w:val="16"/>
        </w:rPr>
      </w:pPr>
    </w:p>
    <w:p w:rsidR="002F74B8" w:rsidRDefault="002F74B8" w:rsidP="00C10162">
      <w:pPr>
        <w:pStyle w:val="a3"/>
        <w:numPr>
          <w:ilvl w:val="0"/>
          <w:numId w:val="3"/>
        </w:numPr>
        <w:spacing w:line="288" w:lineRule="auto"/>
        <w:jc w:val="both"/>
      </w:pPr>
      <w:r>
        <w:t xml:space="preserve">Если мокрота </w:t>
      </w:r>
      <w:r w:rsidRPr="002F74B8">
        <w:t>выделяет</w:t>
      </w:r>
      <w:r>
        <w:t>ся</w:t>
      </w:r>
      <w:r w:rsidRPr="002F74B8">
        <w:t xml:space="preserve"> эпизодически и в скудном количестве, то накануне вечером и рано утром в день сбора мокроты следует </w:t>
      </w:r>
      <w:r>
        <w:t>принять</w:t>
      </w:r>
      <w:r w:rsidRPr="002F74B8">
        <w:t xml:space="preserve"> отхаркивающее средство или применить раздражающие ингаляции.</w:t>
      </w:r>
    </w:p>
    <w:p w:rsidR="00C10162" w:rsidRPr="00C10162" w:rsidRDefault="00C10162" w:rsidP="00C10162">
      <w:pPr>
        <w:pStyle w:val="a3"/>
        <w:spacing w:line="288" w:lineRule="auto"/>
        <w:ind w:left="622"/>
        <w:jc w:val="both"/>
        <w:rPr>
          <w:sz w:val="16"/>
          <w:szCs w:val="16"/>
        </w:rPr>
      </w:pPr>
    </w:p>
    <w:p w:rsidR="00956CE7" w:rsidRDefault="002F74B8" w:rsidP="00C10162">
      <w:pPr>
        <w:pStyle w:val="a3"/>
        <w:numPr>
          <w:ilvl w:val="0"/>
          <w:numId w:val="3"/>
        </w:numPr>
        <w:spacing w:line="288" w:lineRule="auto"/>
        <w:jc w:val="both"/>
        <w:rPr>
          <w:szCs w:val="28"/>
        </w:rPr>
      </w:pPr>
      <w:r w:rsidRPr="002E0360">
        <w:t xml:space="preserve">Необходимо собрать мокроту, которая является отделяемым глубоких отделов </w:t>
      </w:r>
      <w:r w:rsidRPr="00C10162">
        <w:rPr>
          <w:szCs w:val="28"/>
        </w:rPr>
        <w:t>дыхательных путей, что достигается в результате продуктивного кашля, возникающего после нескольких глубоких вдохов</w:t>
      </w:r>
      <w:r w:rsidR="00956CE7" w:rsidRPr="00C10162">
        <w:rPr>
          <w:szCs w:val="28"/>
        </w:rPr>
        <w:t xml:space="preserve"> и резкого выдоха</w:t>
      </w:r>
      <w:r w:rsidRPr="00C10162">
        <w:rPr>
          <w:szCs w:val="28"/>
        </w:rPr>
        <w:t xml:space="preserve">. </w:t>
      </w:r>
    </w:p>
    <w:p w:rsidR="00C10162" w:rsidRPr="00C10162" w:rsidRDefault="00C10162" w:rsidP="00C10162">
      <w:pPr>
        <w:pStyle w:val="a3"/>
        <w:spacing w:line="288" w:lineRule="auto"/>
        <w:ind w:left="622"/>
        <w:jc w:val="both"/>
        <w:rPr>
          <w:sz w:val="16"/>
          <w:szCs w:val="16"/>
        </w:rPr>
      </w:pPr>
    </w:p>
    <w:p w:rsidR="006122CC" w:rsidRDefault="006122CC" w:rsidP="00C10162">
      <w:pPr>
        <w:pStyle w:val="a3"/>
        <w:numPr>
          <w:ilvl w:val="0"/>
          <w:numId w:val="3"/>
        </w:numPr>
        <w:spacing w:line="288" w:lineRule="auto"/>
        <w:jc w:val="both"/>
      </w:pPr>
      <w:r>
        <w:t>Для получения мокроты сделайте два глубоких вдоха, задерживая дыхание и выдыхая через нос. Сделайте третий глубокий вдох, задержите его. Кашляйте!</w:t>
      </w:r>
    </w:p>
    <w:p w:rsidR="00C10162" w:rsidRPr="00C10162" w:rsidRDefault="00C10162" w:rsidP="00C10162">
      <w:pPr>
        <w:pStyle w:val="a3"/>
        <w:spacing w:line="288" w:lineRule="auto"/>
        <w:ind w:left="622"/>
        <w:jc w:val="both"/>
        <w:rPr>
          <w:sz w:val="16"/>
          <w:szCs w:val="16"/>
        </w:rPr>
      </w:pPr>
    </w:p>
    <w:p w:rsidR="0034245D" w:rsidRDefault="006122CC" w:rsidP="00C10162">
      <w:pPr>
        <w:pStyle w:val="a3"/>
        <w:numPr>
          <w:ilvl w:val="0"/>
          <w:numId w:val="3"/>
        </w:numPr>
        <w:spacing w:line="288" w:lineRule="auto"/>
        <w:jc w:val="both"/>
      </w:pPr>
      <w:r>
        <w:t xml:space="preserve">После того, как Вы выкашляли мокроту, поднесите открытый контейнер к нижней губе и дайте стечь мокроте в контейнер. </w:t>
      </w:r>
    </w:p>
    <w:p w:rsidR="00C10162" w:rsidRPr="00C10162" w:rsidRDefault="00C10162" w:rsidP="00C10162">
      <w:pPr>
        <w:pStyle w:val="a3"/>
        <w:spacing w:line="288" w:lineRule="auto"/>
        <w:ind w:left="622"/>
        <w:jc w:val="both"/>
        <w:rPr>
          <w:sz w:val="16"/>
          <w:szCs w:val="16"/>
        </w:rPr>
      </w:pPr>
    </w:p>
    <w:p w:rsidR="006122CC" w:rsidRDefault="0034245D" w:rsidP="00C10162">
      <w:pPr>
        <w:pStyle w:val="a3"/>
        <w:numPr>
          <w:ilvl w:val="0"/>
          <w:numId w:val="3"/>
        </w:numPr>
        <w:spacing w:line="288" w:lineRule="auto"/>
        <w:jc w:val="both"/>
      </w:pPr>
      <w:r>
        <w:t>Соберите не менее</w:t>
      </w:r>
      <w:r w:rsidR="006122CC">
        <w:t xml:space="preserve"> 3</w:t>
      </w:r>
      <w:r w:rsidR="002F74B8">
        <w:t>-5</w:t>
      </w:r>
      <w:r w:rsidR="006122CC">
        <w:t xml:space="preserve"> мл мокроты, </w:t>
      </w:r>
      <w:r>
        <w:t xml:space="preserve">после чего </w:t>
      </w:r>
      <w:r w:rsidR="006122CC">
        <w:t>плотно закройте крышку контейнера.</w:t>
      </w:r>
    </w:p>
    <w:p w:rsidR="00C10162" w:rsidRPr="00C10162" w:rsidRDefault="00C10162" w:rsidP="00C10162">
      <w:pPr>
        <w:pStyle w:val="a3"/>
        <w:spacing w:line="288" w:lineRule="auto"/>
        <w:ind w:left="622"/>
        <w:jc w:val="both"/>
        <w:rPr>
          <w:sz w:val="16"/>
          <w:szCs w:val="16"/>
        </w:rPr>
      </w:pPr>
    </w:p>
    <w:p w:rsidR="00615BCF" w:rsidRDefault="002E0360" w:rsidP="00C10162">
      <w:pPr>
        <w:pStyle w:val="a3"/>
        <w:numPr>
          <w:ilvl w:val="0"/>
          <w:numId w:val="3"/>
        </w:numPr>
        <w:spacing w:line="288" w:lineRule="auto"/>
        <w:jc w:val="both"/>
      </w:pPr>
      <w:r>
        <w:t>Имейте в виду, что м</w:t>
      </w:r>
      <w:r w:rsidR="0034245D">
        <w:t>едицинский работник может попросить Вас повторить процедуру</w:t>
      </w:r>
      <w:r>
        <w:t xml:space="preserve"> сбора мокроты</w:t>
      </w:r>
      <w:r w:rsidR="0034245D">
        <w:t>, если количество собранной мокроты или ее качество не соответствуют требованиям, предъявляемым к диагностическому материалу.</w:t>
      </w:r>
    </w:p>
    <w:sectPr w:rsidR="00615BCF" w:rsidSect="00C1016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93EC8"/>
    <w:multiLevelType w:val="hybridMultilevel"/>
    <w:tmpl w:val="9672FCA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B69630C"/>
    <w:multiLevelType w:val="hybridMultilevel"/>
    <w:tmpl w:val="FDF8CEA8"/>
    <w:lvl w:ilvl="0" w:tplc="ECB09A24">
      <w:start w:val="1"/>
      <w:numFmt w:val="decimal"/>
      <w:lvlText w:val="%1."/>
      <w:lvlJc w:val="left"/>
      <w:pPr>
        <w:ind w:left="622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D471B94"/>
    <w:multiLevelType w:val="hybridMultilevel"/>
    <w:tmpl w:val="54780462"/>
    <w:lvl w:ilvl="0" w:tplc="ECB09A24">
      <w:start w:val="1"/>
      <w:numFmt w:val="decimal"/>
      <w:lvlText w:val="%1."/>
      <w:lvlJc w:val="left"/>
      <w:pPr>
        <w:ind w:left="622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9C"/>
    <w:rsid w:val="002E0360"/>
    <w:rsid w:val="002F74B8"/>
    <w:rsid w:val="0030350D"/>
    <w:rsid w:val="0034245D"/>
    <w:rsid w:val="006122CC"/>
    <w:rsid w:val="00615BCF"/>
    <w:rsid w:val="006A3B89"/>
    <w:rsid w:val="006A519C"/>
    <w:rsid w:val="007E2CD5"/>
    <w:rsid w:val="00812310"/>
    <w:rsid w:val="00877B51"/>
    <w:rsid w:val="00956CE7"/>
    <w:rsid w:val="00C10162"/>
    <w:rsid w:val="00E166A8"/>
    <w:rsid w:val="00FD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B099F-79B9-4F76-950C-7A2C20B1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Элина Викторовна</dc:creator>
  <cp:keywords/>
  <dc:description/>
  <cp:lastModifiedBy>Любовь Корнеева</cp:lastModifiedBy>
  <cp:revision>2</cp:revision>
  <dcterms:created xsi:type="dcterms:W3CDTF">2018-05-04T08:23:00Z</dcterms:created>
  <dcterms:modified xsi:type="dcterms:W3CDTF">2018-05-04T08:23:00Z</dcterms:modified>
</cp:coreProperties>
</file>